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7A51" w:rsidRPr="00BE2A89" w:rsidRDefault="00207A51" w:rsidP="000206E9">
      <w:pPr>
        <w:bidi/>
        <w:jc w:val="both"/>
        <w:rPr>
          <w:rFonts w:cs="B Zar"/>
          <w:b/>
          <w:bCs/>
          <w:sz w:val="28"/>
          <w:szCs w:val="28"/>
          <w:u w:val="single"/>
          <w:lang w:bidi="fa-IR"/>
        </w:rPr>
      </w:pP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 xml:space="preserve">همانندسازی </w:t>
      </w:r>
      <w:r w:rsidRPr="00BE2A89">
        <w:rPr>
          <w:rFonts w:cs="B Zar"/>
          <w:b/>
          <w:bCs/>
          <w:sz w:val="28"/>
          <w:szCs w:val="28"/>
          <w:u w:val="single"/>
          <w:lang w:bidi="fa-IR"/>
        </w:rPr>
        <w:t>DNA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 xml:space="preserve">برای رشد، ترمیم، تمایز و ادامه حیات تقسیم سلولی لازم است . لازمه تقسیم سلولی همانندسازی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است. همانندسازی باید دقیق باشد تا اطلاعات به نسل بعد منتقل شود. این امر به اندازه زیادی توسط سیستم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های تعمیری صورت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گیرد. البته همه خسارت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های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>یا جهش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 ترمیم نمی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شوند که خمیرمایه تکامل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باشد.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 xml:space="preserve">در طول تقسیم سلولی هر دو رشته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به عنوان الگو جهت همانندسازی بکار برده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شوند. هر دو سلول دختر (</w:t>
      </w:r>
      <w:r w:rsidRPr="00BE2A89">
        <w:rPr>
          <w:rFonts w:cs="B Zar"/>
          <w:sz w:val="28"/>
          <w:szCs w:val="28"/>
          <w:lang w:bidi="fa-IR"/>
        </w:rPr>
        <w:t>daughter cell</w:t>
      </w:r>
      <w:r w:rsidRPr="00BE2A89">
        <w:rPr>
          <w:rFonts w:cs="B Zar" w:hint="cs"/>
          <w:sz w:val="28"/>
          <w:szCs w:val="28"/>
          <w:rtl/>
          <w:lang w:bidi="fa-IR"/>
        </w:rPr>
        <w:t>) که از تقسیم یک سلول به وجود آمده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اند محتوی یک رشته جدید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(رشته تازه سنتز شده دختری) و یک رشته قدیمی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(رشته ابتدایی مادری)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باشند. بنابراین همانندسازی مولکول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بصورت نیمه حفاظتی (</w:t>
      </w:r>
      <w:proofErr w:type="spellStart"/>
      <w:r w:rsidRPr="00BE2A89">
        <w:rPr>
          <w:rFonts w:cs="B Zar"/>
          <w:sz w:val="28"/>
          <w:szCs w:val="28"/>
          <w:lang w:bidi="fa-IR"/>
        </w:rPr>
        <w:t>semiconservation</w:t>
      </w:r>
      <w:proofErr w:type="spellEnd"/>
      <w:r w:rsidRPr="00BE2A89">
        <w:rPr>
          <w:rFonts w:cs="B Zar" w:hint="cs"/>
          <w:sz w:val="28"/>
          <w:szCs w:val="28"/>
          <w:rtl/>
          <w:lang w:bidi="fa-IR"/>
        </w:rPr>
        <w:t xml:space="preserve">) و توسط آنزیم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پلی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مراز انجام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شود.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355CE791" wp14:editId="482C7267">
            <wp:extent cx="4620491" cy="47244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1028" cy="473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lastRenderedPageBreak/>
        <w:t>آنالیزهایی که در اوایل دهه 1960 میلادی انجام شد منجر به شناسایی نواحی به نام(</w:t>
      </w:r>
      <w:r w:rsidRPr="00BE2A89">
        <w:rPr>
          <w:rFonts w:cs="B Zar"/>
          <w:sz w:val="28"/>
          <w:szCs w:val="28"/>
          <w:lang w:bidi="fa-IR"/>
        </w:rPr>
        <w:t>localized region</w:t>
      </w:r>
      <w:r w:rsidRPr="00BE2A89">
        <w:rPr>
          <w:rFonts w:cs="B Zar" w:hint="cs"/>
          <w:sz w:val="28"/>
          <w:szCs w:val="28"/>
          <w:rtl/>
          <w:lang w:bidi="fa-IR"/>
        </w:rPr>
        <w:t>) که محل تشکیل چنگال همانندسازی (</w:t>
      </w:r>
      <w:r w:rsidRPr="00BE2A89">
        <w:rPr>
          <w:rFonts w:cs="B Zar"/>
          <w:sz w:val="28"/>
          <w:szCs w:val="28"/>
          <w:lang w:bidi="fa-IR"/>
        </w:rPr>
        <w:t>Replication fork</w:t>
      </w:r>
      <w:r w:rsidRPr="00BE2A89">
        <w:rPr>
          <w:rFonts w:cs="B Zar" w:hint="cs"/>
          <w:sz w:val="28"/>
          <w:szCs w:val="28"/>
          <w:rtl/>
          <w:lang w:bidi="fa-IR"/>
        </w:rPr>
        <w:t>)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باشند.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6C2DB341" wp14:editId="3042BCA6">
            <wp:extent cx="4695190" cy="3381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5199" cy="33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0B4C05D9" wp14:editId="7E890BA1">
            <wp:extent cx="5943515" cy="3511550"/>
            <wp:effectExtent l="0" t="0" r="635" b="0"/>
            <wp:docPr id="3" name="Picture 3" descr=" A scheme of replication of multiple replicons of eukaryotic chromosom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A scheme of replication of multiple replicons of eukaryotic chromosomes.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78" cy="351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Style w:val="Strong"/>
          <w:rFonts w:cs="B Zar"/>
          <w:sz w:val="28"/>
          <w:szCs w:val="28"/>
        </w:rPr>
        <w:t>Replicons of higher eukaryotes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 xml:space="preserve">در مدل واتسون و کریک پیشنهاد شده است که بخشی از مولکول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باز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 و هر دو رشته بصورت همزمان همانندسازی انجام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شود. جهت همانندسازی همیشه در جهت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5 به 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>3</w:t>
      </w:r>
      <w:r w:rsidRPr="00BE2A89">
        <w:rPr>
          <w:rFonts w:cs="B Zar"/>
          <w:sz w:val="28"/>
          <w:szCs w:val="28"/>
          <w:lang w:bidi="fa-IR"/>
        </w:rPr>
        <w:t xml:space="preserve"> </w:t>
      </w:r>
      <w:r w:rsidRPr="00BE2A89">
        <w:rPr>
          <w:rFonts w:cs="B Zar" w:hint="cs"/>
          <w:sz w:val="28"/>
          <w:szCs w:val="28"/>
          <w:rtl/>
          <w:lang w:bidi="fa-IR"/>
        </w:rPr>
        <w:t>انجام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شود.</w:t>
      </w:r>
      <w:r w:rsidRPr="00BE2A89">
        <w:rPr>
          <w:rFonts w:cs="B Zar"/>
          <w:sz w:val="28"/>
          <w:szCs w:val="28"/>
          <w:lang w:bidi="fa-IR"/>
        </w:rPr>
        <w:t xml:space="preserve"> 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واحد همانندسازی رپلیکون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باشد. رپلیکون دارای یک نقطه آغازی و یک نقطه پایانی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باشد.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6A90095C" wp14:editId="32C40196">
            <wp:extent cx="4304905" cy="5666509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866" cy="56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 xml:space="preserve">هر رشته از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به عنوان الگو برای ساختن رشته های دختر استفاده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شود. برای همانندسازی ابتدا دو رشته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در نقطه آغاز همانندسازی از یکدیگر جدا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شوند. و به صورت دوراهی در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آیند در نتیجه نوکلئوتیدهای آزاد </w:t>
      </w:r>
      <w:r w:rsidRPr="00BE2A89">
        <w:rPr>
          <w:rFonts w:cs="B Zar" w:hint="cs"/>
          <w:sz w:val="28"/>
          <w:szCs w:val="28"/>
          <w:rtl/>
          <w:lang w:bidi="fa-IR"/>
        </w:rPr>
        <w:lastRenderedPageBreak/>
        <w:t>(</w:t>
      </w:r>
      <w:proofErr w:type="spellStart"/>
      <w:r w:rsidRPr="00BE2A89">
        <w:rPr>
          <w:rStyle w:val="markedcontent"/>
          <w:rFonts w:cs="B Zar"/>
          <w:sz w:val="28"/>
          <w:szCs w:val="28"/>
        </w:rPr>
        <w:t>deoxyribonucleoside</w:t>
      </w:r>
      <w:proofErr w:type="spellEnd"/>
      <w:r w:rsidRPr="00BE2A89">
        <w:rPr>
          <w:rStyle w:val="markedcontent"/>
          <w:rFonts w:cs="B Zar"/>
          <w:sz w:val="28"/>
          <w:szCs w:val="28"/>
        </w:rPr>
        <w:t xml:space="preserve"> triphosphates</w:t>
      </w:r>
      <w:r w:rsidRPr="00BE2A89">
        <w:rPr>
          <w:rFonts w:cs="B Zar" w:hint="cs"/>
          <w:sz w:val="28"/>
          <w:szCs w:val="28"/>
          <w:rtl/>
          <w:lang w:bidi="fa-IR"/>
        </w:rPr>
        <w:t>)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توانند در مقابل بازهای مکمل که جفت نشده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اند قرار گرفته و با آن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 پیوند برقرار کنند.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>همانطور که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دانیم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دو رشته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ای از دو رشته موازی و ناهمسو تشکیل شده است. آنزیم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پلیمراز همانندسازی را فقط در جهت 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5 به 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>3 انجام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دهد. به عبارتی رشته الگو باید در جهت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3 به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5 باشد. این رشته بصورت پیوسته ساخته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 این رشته را رشته پیشرو یا رهبر (</w:t>
      </w:r>
      <w:r w:rsidRPr="00BE2A89">
        <w:rPr>
          <w:rFonts w:cs="B Zar"/>
          <w:sz w:val="28"/>
          <w:szCs w:val="28"/>
          <w:lang w:bidi="fa-IR"/>
        </w:rPr>
        <w:t>leading strand</w:t>
      </w:r>
      <w:r w:rsidRPr="00BE2A89">
        <w:rPr>
          <w:rFonts w:cs="B Zar" w:hint="cs"/>
          <w:sz w:val="28"/>
          <w:szCs w:val="28"/>
          <w:rtl/>
          <w:lang w:bidi="fa-IR"/>
        </w:rPr>
        <w:t>)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نامند. اما رشته مقابل که جهت 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5 به 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>3 دارد از نظر جهت نمی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تواند به عنوان الگو برای آنزیم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پلیمراز بکاربرده شود.</w:t>
      </w:r>
      <w:r w:rsidRPr="00BE2A89">
        <w:rPr>
          <w:rFonts w:cs="B Zar"/>
          <w:sz w:val="28"/>
          <w:szCs w:val="28"/>
          <w:lang w:bidi="fa-IR"/>
        </w:rPr>
        <w:t xml:space="preserve"> </w:t>
      </w:r>
      <w:r w:rsidRPr="00BE2A89">
        <w:rPr>
          <w:rFonts w:cs="B Zar" w:hint="cs"/>
          <w:sz w:val="28"/>
          <w:szCs w:val="28"/>
          <w:rtl/>
          <w:lang w:bidi="fa-IR"/>
        </w:rPr>
        <w:t>همانندسازی در این رشته بصورت ناپیوسته و گسسته انجام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شودکه قطعات اکازاکی خوانده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شوند که در انتها توسط آنزیم لیگاز این قطعات بهم متصل شده و رشته طویل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تشکیل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شود. ای رشته را رشته پیرو یا تاخیری (</w:t>
      </w:r>
      <w:r w:rsidRPr="00BE2A89">
        <w:rPr>
          <w:rFonts w:cs="B Zar"/>
          <w:sz w:val="28"/>
          <w:szCs w:val="28"/>
          <w:lang w:bidi="fa-IR"/>
        </w:rPr>
        <w:t xml:space="preserve">lagging </w:t>
      </w:r>
      <w:proofErr w:type="spellStart"/>
      <w:r w:rsidRPr="00BE2A89">
        <w:rPr>
          <w:rFonts w:cs="B Zar"/>
          <w:sz w:val="28"/>
          <w:szCs w:val="28"/>
          <w:lang w:bidi="fa-IR"/>
        </w:rPr>
        <w:t>stran</w:t>
      </w:r>
      <w:proofErr w:type="spellEnd"/>
      <w:r w:rsidRPr="00BE2A89">
        <w:rPr>
          <w:rFonts w:cs="B Zar" w:hint="cs"/>
          <w:sz w:val="28"/>
          <w:szCs w:val="28"/>
          <w:rtl/>
          <w:lang w:bidi="fa-IR"/>
        </w:rPr>
        <w:t>)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نامند.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247DB84D" wp14:editId="06142F87">
            <wp:extent cx="5943600" cy="2918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 xml:space="preserve">آنزیم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پلیمراز برای انجام فرآیند همانندسازی نیاز به انتهای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>3 هیدروکسیل آزاد یک رشته از قبل سنتز شده دارد به عبارتی این آنزیم نمی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تواند به صورت </w:t>
      </w:r>
      <w:r w:rsidRPr="00BE2A89">
        <w:rPr>
          <w:rFonts w:cs="B Zar"/>
          <w:sz w:val="28"/>
          <w:szCs w:val="28"/>
          <w:lang w:bidi="fa-IR"/>
        </w:rPr>
        <w:t>De novo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(سنتز نوپدید) عمل کند. یک رشته به نام رشته آغازگر یا پرایمر این نیاز آنزیم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پلیمراز را تامین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نماید. آنزیم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پریماز ریبونوکلئوزیدتری فسفات ها را بکار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برد و یک رشته کوتاه از جنس </w:t>
      </w:r>
      <w:r w:rsidRPr="00BE2A89">
        <w:rPr>
          <w:rFonts w:cs="B Zar"/>
          <w:sz w:val="28"/>
          <w:szCs w:val="28"/>
          <w:lang w:bidi="fa-IR"/>
        </w:rPr>
        <w:t>RNA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را به نام پرایمر (</w:t>
      </w:r>
      <w:r w:rsidRPr="00BE2A89">
        <w:rPr>
          <w:rFonts w:cs="B Zar"/>
          <w:sz w:val="28"/>
          <w:szCs w:val="28"/>
          <w:lang w:bidi="fa-IR"/>
        </w:rPr>
        <w:t>RNA primer</w:t>
      </w:r>
      <w:r w:rsidRPr="00BE2A89">
        <w:rPr>
          <w:rFonts w:cs="B Zar" w:hint="cs"/>
          <w:sz w:val="28"/>
          <w:szCs w:val="28"/>
          <w:rtl/>
          <w:lang w:bidi="fa-IR"/>
        </w:rPr>
        <w:t>) سنتز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نماید. رشته </w:t>
      </w:r>
      <w:r w:rsidRPr="00BE2A89">
        <w:rPr>
          <w:rFonts w:cs="B Zar"/>
          <w:sz w:val="28"/>
          <w:szCs w:val="28"/>
          <w:lang w:bidi="fa-IR"/>
        </w:rPr>
        <w:t>RNA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ساخته شده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تواند با بازهای رشته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جفت شده و تولید یک مارپیچ دوتایی هیبرید </w:t>
      </w:r>
      <w:r w:rsidRPr="00BE2A89">
        <w:rPr>
          <w:rFonts w:cs="B Zar"/>
          <w:sz w:val="28"/>
          <w:szCs w:val="28"/>
          <w:lang w:bidi="fa-IR"/>
        </w:rPr>
        <w:t>DNA/RNA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(</w:t>
      </w:r>
      <w:r w:rsidRPr="00BE2A89">
        <w:rPr>
          <w:rStyle w:val="markedcontent"/>
          <w:rFonts w:cs="B Zar"/>
          <w:sz w:val="28"/>
          <w:szCs w:val="28"/>
        </w:rPr>
        <w:t xml:space="preserve">DNA/RNA hybrid </w:t>
      </w:r>
      <w:r w:rsidRPr="00BE2A89">
        <w:rPr>
          <w:rStyle w:val="markedcontent"/>
          <w:rFonts w:cs="B Zar"/>
          <w:sz w:val="28"/>
          <w:szCs w:val="28"/>
        </w:rPr>
        <w:lastRenderedPageBreak/>
        <w:t>double helix</w:t>
      </w:r>
      <w:r w:rsidRPr="00BE2A89">
        <w:rPr>
          <w:rFonts w:cs="B Zar" w:hint="cs"/>
          <w:sz w:val="28"/>
          <w:szCs w:val="28"/>
          <w:rtl/>
          <w:lang w:bidi="fa-IR"/>
        </w:rPr>
        <w:t>)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نماید. </w:t>
      </w:r>
      <w:r w:rsidRPr="00BE2A89">
        <w:rPr>
          <w:rFonts w:cs="B Zar"/>
          <w:sz w:val="28"/>
          <w:szCs w:val="28"/>
          <w:lang w:bidi="fa-IR"/>
        </w:rPr>
        <w:t>RNA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پرایمر به علت داشتن گروه هیدروکسیل آزاد در انتهای </w:t>
      </w:r>
      <w:r w:rsidRPr="00BE2A89">
        <w:rPr>
          <w:rFonts w:ascii="Times New Roman" w:hAnsi="Times New Roman" w:cs="Times New Roman" w:hint="cs"/>
          <w:sz w:val="28"/>
          <w:szCs w:val="28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3 خود توسط آنزیم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پلیمراز ادامه داده شود و همانندسازی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را انجام دهد.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4F700171" wp14:editId="16F43D1F">
            <wp:extent cx="5286026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1019" cy="736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lastRenderedPageBreak/>
        <w:t xml:space="preserve">در رشته پیرو که قطعات اکازاکی حضور دارند یک سیستم تعمیری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(</w:t>
      </w:r>
      <w:r w:rsidRPr="00BE2A89">
        <w:rPr>
          <w:rStyle w:val="markedcontent"/>
          <w:rFonts w:cs="B Zar"/>
          <w:sz w:val="28"/>
          <w:szCs w:val="28"/>
        </w:rPr>
        <w:t>DNA repair system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) وجود دارد که بطور سریع </w:t>
      </w:r>
      <w:r w:rsidRPr="00BE2A89">
        <w:rPr>
          <w:rFonts w:cs="B Zar"/>
          <w:sz w:val="28"/>
          <w:szCs w:val="28"/>
          <w:lang w:bidi="fa-IR"/>
        </w:rPr>
        <w:t>RNA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پرایمر را حذف کرده و آنرا با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جایگزین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نماید. آنزیم لیگاز انتهای</w:t>
      </w:r>
      <w:r w:rsidRPr="00BE2A89">
        <w:rPr>
          <w:rFonts w:ascii="Times New Roman" w:hAnsi="Times New Roman" w:cs="Times New Roman" w:hint="cs"/>
          <w:sz w:val="28"/>
          <w:szCs w:val="28"/>
          <w:vertAlign w:val="superscript"/>
          <w:rtl/>
          <w:lang w:bidi="fa-IR"/>
        </w:rPr>
        <w:t>⸌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3 قطعه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جدید رو به انتهای 5 رشته قبلی متصل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نماید تا این پروسه به اتمام برسد.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32D98569" wp14:editId="5DDFDAFE">
            <wp:extent cx="5666740" cy="469616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8855" cy="470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b/>
          <w:bCs/>
          <w:color w:val="FF0000"/>
          <w:sz w:val="28"/>
          <w:szCs w:val="28"/>
          <w:u w:val="single"/>
          <w:rtl/>
          <w:lang w:bidi="fa-IR"/>
        </w:rPr>
      </w:pPr>
      <w:r w:rsidRPr="00BE2A89">
        <w:rPr>
          <w:rFonts w:cs="B Zar" w:hint="cs"/>
          <w:b/>
          <w:bCs/>
          <w:color w:val="FF0000"/>
          <w:sz w:val="28"/>
          <w:szCs w:val="28"/>
          <w:u w:val="single"/>
          <w:rtl/>
          <w:lang w:bidi="fa-IR"/>
        </w:rPr>
        <w:t>پروتئین</w:t>
      </w:r>
      <w:r w:rsidRPr="00BE2A89">
        <w:rPr>
          <w:rFonts w:cs="B Zar"/>
          <w:b/>
          <w:bCs/>
          <w:color w:val="FF0000"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color w:val="FF0000"/>
          <w:sz w:val="28"/>
          <w:szCs w:val="28"/>
          <w:u w:val="single"/>
          <w:rtl/>
          <w:lang w:bidi="fa-IR"/>
        </w:rPr>
        <w:t xml:space="preserve">های ویژه همانندسازی </w:t>
      </w:r>
      <w:r w:rsidRPr="00BE2A89">
        <w:rPr>
          <w:rFonts w:cs="B Zar"/>
          <w:b/>
          <w:bCs/>
          <w:color w:val="FF0000"/>
          <w:sz w:val="28"/>
          <w:szCs w:val="28"/>
          <w:u w:val="single"/>
          <w:lang w:bidi="fa-IR"/>
        </w:rPr>
        <w:t xml:space="preserve">DNA </w:t>
      </w:r>
    </w:p>
    <w:p w:rsidR="00207A51" w:rsidRPr="00BE2A89" w:rsidRDefault="00207A51" w:rsidP="000206E9">
      <w:pPr>
        <w:bidi/>
        <w:jc w:val="both"/>
        <w:rPr>
          <w:rFonts w:cs="B Zar"/>
          <w:b/>
          <w:bCs/>
          <w:sz w:val="28"/>
          <w:szCs w:val="28"/>
          <w:u w:val="single"/>
          <w:rtl/>
          <w:lang w:bidi="fa-IR"/>
        </w:rPr>
      </w:pP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آنزیم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های استیلازها، فسفریلازها و متیلازها و نقش آن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ها در همانندسازی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 xml:space="preserve">اصولا فسفریلاسیون باعث افزایش تراکم و به سمت عدم فعالیت </w:t>
      </w:r>
      <w:r w:rsidRPr="00BE2A89">
        <w:rPr>
          <w:rFonts w:cs="B Zar"/>
          <w:sz w:val="28"/>
          <w:szCs w:val="28"/>
          <w:lang w:bidi="fa-IR"/>
        </w:rPr>
        <w:t xml:space="preserve">DNA 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رود. از طرفی استیلاسیون باعث باز شدن و کاهش تراکم و در نتیجه فعالیت یعنی همانندسازی یا رونویسی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شود.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>متیلاسیون دارای نقش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های متفاوتی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باشد در یک جا باز افزایش تراکم و در جایی باعث کاهش تراکم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شود. با برداشت و حذف گروه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های استیل ، فسفات و یا متیل از طریق اتصال این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های تنظیمی به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و یا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های </w:t>
      </w:r>
      <w:r w:rsidRPr="00BE2A89">
        <w:rPr>
          <w:rFonts w:cs="B Zar" w:hint="cs"/>
          <w:sz w:val="28"/>
          <w:szCs w:val="28"/>
          <w:rtl/>
          <w:lang w:bidi="fa-IR"/>
        </w:rPr>
        <w:lastRenderedPageBreak/>
        <w:t>متصل به آن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 مانند هیستون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 از روی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>برداشته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شوند. از طرفی در محل شروع همانندسازی ردیف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های زیادی از </w:t>
      </w:r>
      <w:r w:rsidRPr="00BE2A89">
        <w:rPr>
          <w:rFonts w:cs="B Zar"/>
          <w:sz w:val="28"/>
          <w:szCs w:val="28"/>
          <w:lang w:bidi="fa-IR"/>
        </w:rPr>
        <w:t>GATC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وجود دارد که همانندسازی وقتی شروع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="000110F4">
        <w:rPr>
          <w:rFonts w:cs="B Zar" w:hint="cs"/>
          <w:sz w:val="28"/>
          <w:szCs w:val="28"/>
          <w:rtl/>
          <w:lang w:bidi="fa-IR"/>
        </w:rPr>
        <w:t xml:space="preserve">شود 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که </w:t>
      </w:r>
      <w:r w:rsidRPr="00BA3E0B">
        <w:rPr>
          <w:rFonts w:cs="B Zar" w:hint="cs"/>
          <w:color w:val="FF0000"/>
          <w:sz w:val="28"/>
          <w:szCs w:val="28"/>
          <w:rtl/>
          <w:lang w:bidi="fa-IR"/>
        </w:rPr>
        <w:t>در هر دو رشته نوکلئوتید آدنین متیله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شود. </w:t>
      </w:r>
    </w:p>
    <w:p w:rsidR="00207A51" w:rsidRPr="00BE2A89" w:rsidRDefault="00207A51" w:rsidP="000206E9">
      <w:pPr>
        <w:bidi/>
        <w:jc w:val="both"/>
        <w:rPr>
          <w:rFonts w:cs="B Zar"/>
          <w:b/>
          <w:bCs/>
          <w:sz w:val="28"/>
          <w:szCs w:val="28"/>
          <w:u w:val="single"/>
          <w:rtl/>
          <w:lang w:bidi="fa-IR"/>
        </w:rPr>
      </w:pP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پروتئین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ها آغاز کننده همانندسازی و نقش آن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ها در همانندسازی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>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هایی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باشند که محل شروع همانندسازی را شناسایی کرده و به آن متصل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شوند و تعداد بیست نوکلئوتید را باز کرده و باعث هدایت سایر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 به سمت این ناحیه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شوند. </w:t>
      </w:r>
    </w:p>
    <w:p w:rsidR="00207A51" w:rsidRPr="00BE2A89" w:rsidRDefault="00207A51" w:rsidP="000206E9">
      <w:pPr>
        <w:bidi/>
        <w:jc w:val="both"/>
        <w:rPr>
          <w:rFonts w:cs="B Zar"/>
          <w:b/>
          <w:bCs/>
          <w:sz w:val="28"/>
          <w:szCs w:val="28"/>
          <w:u w:val="single"/>
          <w:vertAlign w:val="subscript"/>
          <w:rtl/>
          <w:lang w:bidi="fa-IR"/>
        </w:rPr>
      </w:pP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آنزیم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های توپوایزومراز و نقش آن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ها در همانندسازی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 xml:space="preserve">مولکول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تقریبا به ازای هر 10 جفت باز یک دور به دور خود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پیچد. بنابراین در محل چنگال همانندسازی باید خیلی سریع مولکول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بچرخد و پیچش آن باز شود.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هایی به نام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توپوایزومراز ها باعث چرخش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شوند. این آنزیم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 در محل اتصال یک یا دو رشته را برش و پس از حذف پیچ دوباره دو رشته را بهم متصل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نمایند.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6FE137E9" wp14:editId="2E2AC63B">
            <wp:extent cx="44577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 xml:space="preserve">مارپیچ دوتایی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در جلوی چنگال همانندسازی جهت ورود دزوکسی ریبونوکلئوتیدها و جفت شدن با زنجیره الگو باز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شود. تحت شرایط نرمال این مارپیچ دوتایی بسیار پایدار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باشد و در شرایط آزمایشگاهی دمای جوش آب منجر به جداسازی دو رشته در لوله آزمایش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شود.  یکسری از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 به فرآیند باز شدن دو رشته کمک </w:t>
      </w:r>
      <w:r w:rsidRPr="00BE2A89">
        <w:rPr>
          <w:rFonts w:cs="B Zar" w:hint="cs"/>
          <w:sz w:val="28"/>
          <w:szCs w:val="28"/>
          <w:rtl/>
          <w:lang w:bidi="fa-IR"/>
        </w:rPr>
        <w:lastRenderedPageBreak/>
        <w:t>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کنند . این دو نوع پروتئین شامل ِ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هلیکاز </w:t>
      </w:r>
      <w:r w:rsidRPr="00BE2A89">
        <w:rPr>
          <w:rFonts w:cs="B Zar"/>
          <w:sz w:val="28"/>
          <w:szCs w:val="28"/>
          <w:lang w:bidi="fa-IR"/>
        </w:rPr>
        <w:t xml:space="preserve"> </w:t>
      </w:r>
      <w:r w:rsidRPr="00BE2A89">
        <w:rPr>
          <w:rFonts w:cs="B Zar" w:hint="cs"/>
          <w:sz w:val="28"/>
          <w:szCs w:val="28"/>
          <w:rtl/>
          <w:lang w:bidi="fa-IR"/>
        </w:rPr>
        <w:t>و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های </w:t>
      </w:r>
      <w:r w:rsidRPr="00BE2A89">
        <w:rPr>
          <w:rFonts w:cs="B Zar"/>
          <w:sz w:val="28"/>
          <w:szCs w:val="28"/>
          <w:lang w:bidi="fa-IR"/>
        </w:rPr>
        <w:t>single-strand DNA-binding (SSBP)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باشند. </w:t>
      </w:r>
    </w:p>
    <w:p w:rsidR="00207A51" w:rsidRPr="00BE2A89" w:rsidRDefault="00207A51" w:rsidP="000206E9">
      <w:pPr>
        <w:bidi/>
        <w:jc w:val="both"/>
        <w:rPr>
          <w:rFonts w:cs="B Zar"/>
          <w:b/>
          <w:bCs/>
          <w:sz w:val="28"/>
          <w:szCs w:val="28"/>
          <w:u w:val="single"/>
          <w:rtl/>
          <w:lang w:bidi="fa-IR"/>
        </w:rPr>
      </w:pPr>
      <w:r w:rsidRPr="00BE2A89">
        <w:rPr>
          <w:rFonts w:cs="B Zar"/>
          <w:b/>
          <w:bCs/>
          <w:sz w:val="28"/>
          <w:szCs w:val="28"/>
          <w:u w:val="single"/>
          <w:lang w:bidi="fa-IR"/>
        </w:rPr>
        <w:t>DNA</w:t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هلیکاز و نقش آن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 xml:space="preserve">ها در همانندسازی: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>برای نخستین بار به عنوان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هایی که عمل هیدرولیز </w:t>
      </w:r>
      <w:r w:rsidRPr="00BE2A89">
        <w:rPr>
          <w:rFonts w:cs="B Zar"/>
          <w:sz w:val="28"/>
          <w:szCs w:val="28"/>
          <w:lang w:bidi="fa-IR"/>
        </w:rPr>
        <w:t>ATP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را انجام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دهند جداسازی شدند. هیدرولیز </w:t>
      </w:r>
      <w:r w:rsidRPr="00BE2A89">
        <w:rPr>
          <w:rFonts w:cs="B Zar"/>
          <w:sz w:val="28"/>
          <w:szCs w:val="28"/>
          <w:lang w:bidi="fa-IR"/>
        </w:rPr>
        <w:t>ATP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باعث تغییر شکل پروتئین شده و در نتیجه به آنزیم کمک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نماید تا کار مکانیکی خود را انجام دهد. این آنزیم در طول مولکول </w:t>
      </w:r>
      <w:r w:rsidRPr="00BE2A89">
        <w:rPr>
          <w:rFonts w:cs="B Zar"/>
          <w:sz w:val="28"/>
          <w:szCs w:val="28"/>
          <w:lang w:bidi="fa-IR"/>
        </w:rPr>
        <w:t xml:space="preserve">DNA 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حرکت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کند و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تواند با سرعت بیش از 1000 جفت نوکلئوتید در هر ثانیه عمل جداسازی دو زنجیره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را انجام دهد.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3A037E28" wp14:editId="330B8B44">
            <wp:extent cx="4326890" cy="4411133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2237" cy="44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b/>
          <w:bCs/>
          <w:sz w:val="28"/>
          <w:szCs w:val="28"/>
          <w:u w:val="single"/>
          <w:rtl/>
          <w:lang w:bidi="fa-IR"/>
        </w:rPr>
      </w:pP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پروتئین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 xml:space="preserve">های </w:t>
      </w:r>
      <w:r w:rsidRPr="00BE2A89">
        <w:rPr>
          <w:rFonts w:cs="B Zar"/>
          <w:b/>
          <w:bCs/>
          <w:sz w:val="28"/>
          <w:szCs w:val="28"/>
          <w:u w:val="single"/>
          <w:lang w:bidi="fa-IR"/>
        </w:rPr>
        <w:t>single-strand DNA-binding (SSBP)</w:t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 xml:space="preserve"> و نقش آن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ها در همانندسازی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 xml:space="preserve">پروتئین های </w:t>
      </w:r>
      <w:r w:rsidRPr="00BE2A89">
        <w:rPr>
          <w:rFonts w:cs="B Zar"/>
          <w:sz w:val="28"/>
          <w:szCs w:val="28"/>
          <w:lang w:bidi="fa-IR"/>
        </w:rPr>
        <w:t>SSB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به عنوان </w:t>
      </w:r>
      <w:r w:rsidRPr="00BE2A89">
        <w:rPr>
          <w:rFonts w:cs="B Zar"/>
          <w:sz w:val="28"/>
          <w:szCs w:val="28"/>
          <w:lang w:bidi="fa-IR"/>
        </w:rPr>
        <w:t>helix-destabilizing proteins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نیز شناخته شده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اند. این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 طوری بر روی رشته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قرار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گیرند که بازهای نوکلئوتیدها بصورت آزاد بتوانند به عنوان الگو مورد استفاده قرار گیرند. این </w:t>
      </w:r>
      <w:r w:rsidRPr="00BE2A89">
        <w:rPr>
          <w:rFonts w:cs="B Zar" w:hint="cs"/>
          <w:sz w:val="28"/>
          <w:szCs w:val="28"/>
          <w:rtl/>
          <w:lang w:bidi="fa-IR"/>
        </w:rPr>
        <w:lastRenderedPageBreak/>
        <w:t>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 بطور مستقیم منجر به باز شدن مارپیچ دو تایی نمی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شوند به عبارتی این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 با پایدار کردن زنجیره منفرد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به آنزیم هلیکاز کمک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نمایند. وقتی مولکول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تک رشته ای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شود ممکن است تشکیل حلقه دهد یا دو رشته ای شود و یا توسط نوکلئازها برش بخورد پروتئین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های </w:t>
      </w:r>
      <w:r w:rsidRPr="00BE2A89">
        <w:rPr>
          <w:rFonts w:cs="B Zar"/>
          <w:sz w:val="28"/>
          <w:szCs w:val="28"/>
          <w:lang w:bidi="fa-IR"/>
        </w:rPr>
        <w:t>SSB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مانع از این کار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شوند. </w:t>
      </w: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:rsidR="00207A51" w:rsidRPr="00BE2A89" w:rsidRDefault="00207A51" w:rsidP="000206E9">
      <w:pPr>
        <w:bidi/>
        <w:jc w:val="both"/>
        <w:rPr>
          <w:rFonts w:cs="B Zar"/>
          <w:sz w:val="28"/>
          <w:szCs w:val="28"/>
          <w:lang w:bidi="fa-IR"/>
        </w:rPr>
      </w:pPr>
      <w:r w:rsidRPr="00BE2A89">
        <w:rPr>
          <w:rFonts w:cs="B Zar"/>
          <w:noProof/>
          <w:sz w:val="28"/>
          <w:szCs w:val="28"/>
        </w:rPr>
        <w:drawing>
          <wp:inline distT="0" distB="0" distL="0" distR="0" wp14:anchorId="5CEA7529" wp14:editId="299D8E59">
            <wp:extent cx="5943600" cy="3957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51" w:rsidRPr="00BE2A89" w:rsidRDefault="00207A51" w:rsidP="000206E9">
      <w:pPr>
        <w:bidi/>
        <w:jc w:val="both"/>
        <w:rPr>
          <w:rFonts w:cs="B Zar"/>
          <w:b/>
          <w:bCs/>
          <w:sz w:val="28"/>
          <w:szCs w:val="28"/>
          <w:u w:val="single"/>
          <w:rtl/>
          <w:lang w:bidi="fa-IR"/>
        </w:rPr>
      </w:pPr>
      <w:r w:rsidRPr="00BE2A89">
        <w:rPr>
          <w:rFonts w:cs="B Zar"/>
          <w:b/>
          <w:bCs/>
          <w:sz w:val="28"/>
          <w:szCs w:val="28"/>
          <w:u w:val="single"/>
          <w:lang w:bidi="fa-IR"/>
        </w:rPr>
        <w:t>DNA</w:t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پلی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مرازها</w:t>
      </w:r>
    </w:p>
    <w:p w:rsidR="00207A51" w:rsidRPr="00BE2A89" w:rsidRDefault="00207A51" w:rsidP="000206E9">
      <w:pPr>
        <w:bidi/>
        <w:jc w:val="both"/>
        <w:rPr>
          <w:rFonts w:cs="B Zar"/>
          <w:b/>
          <w:bCs/>
          <w:sz w:val="28"/>
          <w:szCs w:val="28"/>
          <w:u w:val="single"/>
          <w:rtl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t>آنزیم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هایی هستند که عمل پلیمریزاسیون را انجام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دهند. هم دارای ویژگی پلی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مرازی هستند و هم تعمیری.این آنزیمها دو ویزگی خاص دارند همانندسازی را </w:t>
      </w:r>
      <w:r w:rsidRPr="009F3656">
        <w:rPr>
          <w:rFonts w:cs="B Zar" w:hint="cs"/>
          <w:sz w:val="28"/>
          <w:szCs w:val="28"/>
          <w:u w:val="single"/>
          <w:rtl/>
          <w:lang w:bidi="fa-IR"/>
        </w:rPr>
        <w:t xml:space="preserve">فقط در جهت </w:t>
      </w:r>
      <w:r w:rsidRPr="009F3656">
        <w:rPr>
          <w:rFonts w:ascii="Times New Roman" w:hAnsi="Times New Roman" w:cs="Times New Roman" w:hint="cs"/>
          <w:sz w:val="28"/>
          <w:szCs w:val="28"/>
          <w:u w:val="single"/>
          <w:vertAlign w:val="superscript"/>
          <w:rtl/>
          <w:lang w:bidi="fa-IR"/>
        </w:rPr>
        <w:t>⸌</w:t>
      </w:r>
      <w:r w:rsidRPr="009F3656">
        <w:rPr>
          <w:rFonts w:cs="B Zar" w:hint="cs"/>
          <w:sz w:val="28"/>
          <w:szCs w:val="28"/>
          <w:u w:val="single"/>
          <w:rtl/>
          <w:lang w:bidi="fa-IR"/>
        </w:rPr>
        <w:t xml:space="preserve">5 به </w:t>
      </w:r>
      <w:r w:rsidRPr="009F3656">
        <w:rPr>
          <w:rFonts w:ascii="Times New Roman" w:hAnsi="Times New Roman" w:cs="Times New Roman" w:hint="cs"/>
          <w:sz w:val="28"/>
          <w:szCs w:val="28"/>
          <w:u w:val="single"/>
          <w:vertAlign w:val="superscript"/>
          <w:rtl/>
          <w:lang w:bidi="fa-IR"/>
        </w:rPr>
        <w:t>⸌</w:t>
      </w:r>
      <w:r w:rsidRPr="009F3656">
        <w:rPr>
          <w:rFonts w:cs="B Zar" w:hint="cs"/>
          <w:sz w:val="28"/>
          <w:szCs w:val="28"/>
          <w:u w:val="single"/>
          <w:rtl/>
          <w:lang w:bidi="fa-IR"/>
        </w:rPr>
        <w:t>3 انجام می</w:t>
      </w:r>
      <w:r w:rsidRPr="009F3656">
        <w:rPr>
          <w:rFonts w:cs="B Zar"/>
          <w:sz w:val="28"/>
          <w:szCs w:val="28"/>
          <w:u w:val="single"/>
          <w:rtl/>
          <w:lang w:bidi="fa-IR"/>
        </w:rPr>
        <w:softHyphen/>
      </w:r>
      <w:r w:rsidRPr="009F3656">
        <w:rPr>
          <w:rFonts w:cs="B Zar" w:hint="cs"/>
          <w:sz w:val="28"/>
          <w:szCs w:val="28"/>
          <w:u w:val="single"/>
          <w:rtl/>
          <w:lang w:bidi="fa-IR"/>
        </w:rPr>
        <w:t>دهند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و برای ساخت رشته جدید حتما </w:t>
      </w:r>
      <w:r w:rsidRPr="009F3656">
        <w:rPr>
          <w:rFonts w:cs="B Zar" w:hint="cs"/>
          <w:sz w:val="28"/>
          <w:szCs w:val="28"/>
          <w:u w:val="single"/>
          <w:rtl/>
          <w:lang w:bidi="fa-IR"/>
        </w:rPr>
        <w:t>نیاز به یک گروه هیدروکسیل آزاد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دارند. به عبارتی این آنزیم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ها حتما </w:t>
      </w:r>
      <w:r w:rsidRPr="009F3656">
        <w:rPr>
          <w:rFonts w:cs="B Zar" w:hint="cs"/>
          <w:sz w:val="28"/>
          <w:szCs w:val="28"/>
          <w:u w:val="single"/>
          <w:rtl/>
          <w:lang w:bidi="fa-IR"/>
        </w:rPr>
        <w:t>باید بر روی مولکول از قبل ساخته شده عمل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کنند. برخی از </w:t>
      </w:r>
      <w:r w:rsidRPr="00BE2A89">
        <w:rPr>
          <w:rFonts w:cs="B Zar"/>
          <w:sz w:val="28"/>
          <w:szCs w:val="28"/>
          <w:lang w:bidi="fa-IR"/>
        </w:rPr>
        <w:t>DNA</w:t>
      </w:r>
      <w:r w:rsidRPr="00BE2A89">
        <w:rPr>
          <w:rFonts w:cs="B Zar" w:hint="cs"/>
          <w:sz w:val="28"/>
          <w:szCs w:val="28"/>
          <w:rtl/>
          <w:lang w:bidi="fa-IR"/>
        </w:rPr>
        <w:t>پلی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مرازها دارای ویژگی تعمیری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باشند و اگر نوکلئوتیدی اشتباه وارد شود آن را حذف و با نوع درست جایگزین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کنند . قدرت تعمیر همراه با ویژگی اگزونوکلئازی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باشد. </w:t>
      </w:r>
    </w:p>
    <w:p w:rsidR="00207A51" w:rsidRPr="00BE2A89" w:rsidRDefault="00207A51" w:rsidP="000206E9">
      <w:pPr>
        <w:bidi/>
        <w:jc w:val="both"/>
        <w:rPr>
          <w:rFonts w:cs="B Zar"/>
          <w:b/>
          <w:bCs/>
          <w:sz w:val="28"/>
          <w:szCs w:val="28"/>
          <w:u w:val="single"/>
          <w:rtl/>
          <w:lang w:bidi="fa-IR"/>
        </w:rPr>
      </w:pPr>
      <w:r w:rsidRPr="00BE2A89">
        <w:rPr>
          <w:rFonts w:cs="B Zar"/>
          <w:sz w:val="28"/>
          <w:szCs w:val="28"/>
          <w:lang w:bidi="fa-IR"/>
        </w:rPr>
        <w:t>DN</w:t>
      </w:r>
      <w:r w:rsidRPr="00BE2A89">
        <w:rPr>
          <w:rFonts w:cs="B Zar"/>
          <w:b/>
          <w:bCs/>
          <w:sz w:val="28"/>
          <w:szCs w:val="28"/>
          <w:u w:val="single"/>
          <w:lang w:bidi="fa-IR"/>
        </w:rPr>
        <w:t>A</w:t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پریماز و نقش آن</w:t>
      </w:r>
      <w:r w:rsidRPr="00BE2A89">
        <w:rPr>
          <w:rFonts w:cs="B Zar"/>
          <w:b/>
          <w:bCs/>
          <w:sz w:val="28"/>
          <w:szCs w:val="28"/>
          <w:u w:val="single"/>
          <w:rtl/>
          <w:lang w:bidi="fa-IR"/>
        </w:rPr>
        <w:softHyphen/>
      </w: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>ها در همانندسازی</w:t>
      </w:r>
    </w:p>
    <w:p w:rsidR="00207A51" w:rsidRDefault="00207A51" w:rsidP="000206E9">
      <w:pPr>
        <w:bidi/>
        <w:jc w:val="both"/>
        <w:rPr>
          <w:rFonts w:cs="B Zar"/>
          <w:sz w:val="28"/>
          <w:szCs w:val="28"/>
          <w:lang w:bidi="fa-IR"/>
        </w:rPr>
      </w:pPr>
      <w:r w:rsidRPr="00BE2A89">
        <w:rPr>
          <w:rFonts w:cs="B Zar" w:hint="cs"/>
          <w:sz w:val="28"/>
          <w:szCs w:val="28"/>
          <w:rtl/>
          <w:lang w:bidi="fa-IR"/>
        </w:rPr>
        <w:lastRenderedPageBreak/>
        <w:t>آنزیم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>هایی که پرایمرهای لازم برای همانندسازی را سنتز می</w:t>
      </w:r>
      <w:r w:rsidRPr="00BE2A89">
        <w:rPr>
          <w:rFonts w:cs="B Zar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sz w:val="28"/>
          <w:szCs w:val="28"/>
          <w:rtl/>
          <w:lang w:bidi="fa-IR"/>
        </w:rPr>
        <w:t xml:space="preserve">نمایند. </w:t>
      </w:r>
    </w:p>
    <w:p w:rsidR="00ED036D" w:rsidRDefault="00ED036D" w:rsidP="00ED036D">
      <w:pPr>
        <w:bidi/>
        <w:jc w:val="center"/>
        <w:rPr>
          <w:rFonts w:cs="B Zar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69EE32DA" wp14:editId="155EF22D">
            <wp:extent cx="4191000" cy="5168900"/>
            <wp:effectExtent l="0" t="0" r="0" b="0"/>
            <wp:docPr id="15" name="Picture 15" descr="https://upload.wikimedia.org/wikipedia/commons/thumb/1/18/Eukaryotic_DNA_replication.svg/300px-Eukaryotic_DNA_replicatio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1/18/Eukaryotic_DNA_replication.svg/300px-Eukaryotic_DNA_replication.sv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36D" w:rsidRDefault="00ED036D" w:rsidP="00ED036D">
      <w:pPr>
        <w:bidi/>
        <w:jc w:val="both"/>
        <w:rPr>
          <w:rFonts w:cs="B Zar"/>
          <w:sz w:val="28"/>
          <w:szCs w:val="28"/>
          <w:lang w:bidi="fa-IR"/>
        </w:rPr>
      </w:pPr>
    </w:p>
    <w:p w:rsidR="00207A51" w:rsidRPr="00BE2A89" w:rsidRDefault="003A0716" w:rsidP="000206E9">
      <w:pPr>
        <w:bidi/>
        <w:jc w:val="both"/>
        <w:rPr>
          <w:rFonts w:cs="B Zar"/>
          <w:b/>
          <w:bCs/>
          <w:sz w:val="28"/>
          <w:szCs w:val="28"/>
          <w:u w:val="single"/>
          <w:lang w:bidi="fa-IR"/>
        </w:rPr>
      </w:pPr>
      <w:r w:rsidRPr="00BE2A89">
        <w:rPr>
          <w:rFonts w:cs="B Zar" w:hint="cs"/>
          <w:b/>
          <w:bCs/>
          <w:sz w:val="28"/>
          <w:szCs w:val="28"/>
          <w:u w:val="single"/>
          <w:rtl/>
          <w:lang w:bidi="fa-IR"/>
        </w:rPr>
        <w:t xml:space="preserve">سنتز </w:t>
      </w:r>
      <w:r w:rsidRPr="00BE2A89">
        <w:rPr>
          <w:rFonts w:cs="B Zar"/>
          <w:b/>
          <w:bCs/>
          <w:sz w:val="28"/>
          <w:szCs w:val="28"/>
          <w:u w:val="single"/>
          <w:lang w:bidi="fa-IR"/>
        </w:rPr>
        <w:t>RNA</w:t>
      </w:r>
    </w:p>
    <w:p w:rsidR="003A0716" w:rsidRPr="00BE2A89" w:rsidRDefault="00263854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 w:hint="cs"/>
          <w:color w:val="FF0000"/>
          <w:sz w:val="28"/>
          <w:szCs w:val="28"/>
          <w:rtl/>
          <w:lang w:bidi="fa-IR"/>
        </w:rPr>
        <w:t xml:space="preserve">سنتز </w:t>
      </w:r>
      <w:r w:rsidRPr="00BE2A89">
        <w:rPr>
          <w:rFonts w:cs="B Zar"/>
          <w:color w:val="FF0000"/>
          <w:sz w:val="28"/>
          <w:szCs w:val="28"/>
          <w:lang w:bidi="fa-IR"/>
        </w:rPr>
        <w:t>RNA</w:t>
      </w:r>
      <w:r w:rsidRPr="00BE2A89">
        <w:rPr>
          <w:rFonts w:cs="B Zar" w:hint="cs"/>
          <w:color w:val="FF0000"/>
          <w:sz w:val="28"/>
          <w:szCs w:val="28"/>
          <w:rtl/>
          <w:lang w:bidi="fa-IR"/>
        </w:rPr>
        <w:t xml:space="preserve"> را از روی یکی از رشته</w:t>
      </w:r>
      <w:r w:rsidRPr="00BE2A89">
        <w:rPr>
          <w:rFonts w:cs="B Zar"/>
          <w:color w:val="FF0000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color w:val="FF0000"/>
          <w:sz w:val="28"/>
          <w:szCs w:val="28"/>
          <w:rtl/>
          <w:lang w:bidi="fa-IR"/>
        </w:rPr>
        <w:t xml:space="preserve">های </w:t>
      </w:r>
      <w:r w:rsidRPr="00BE2A89">
        <w:rPr>
          <w:rFonts w:cs="B Zar"/>
          <w:color w:val="FF0000"/>
          <w:sz w:val="28"/>
          <w:szCs w:val="28"/>
          <w:lang w:bidi="fa-IR"/>
        </w:rPr>
        <w:t>DNA</w:t>
      </w:r>
      <w:r w:rsidRPr="00BE2A89">
        <w:rPr>
          <w:rFonts w:cs="B Zar" w:hint="cs"/>
          <w:color w:val="FF0000"/>
          <w:sz w:val="28"/>
          <w:szCs w:val="28"/>
          <w:rtl/>
          <w:lang w:bidi="fa-IR"/>
        </w:rPr>
        <w:t xml:space="preserve"> نسخه</w:t>
      </w:r>
      <w:r w:rsidRPr="00BE2A89">
        <w:rPr>
          <w:rFonts w:cs="B Zar"/>
          <w:color w:val="FF0000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color w:val="FF0000"/>
          <w:sz w:val="28"/>
          <w:szCs w:val="28"/>
          <w:rtl/>
          <w:lang w:bidi="fa-IR"/>
        </w:rPr>
        <w:t>برداری (رونویسی) گویند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. در سلول سه نوع </w:t>
      </w:r>
      <w:r w:rsidRPr="00BE2A89">
        <w:rPr>
          <w:rFonts w:cs="B Zar"/>
          <w:sz w:val="28"/>
          <w:szCs w:val="28"/>
          <w:lang w:bidi="fa-IR"/>
        </w:rPr>
        <w:t>RNA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وجود دارد که عبارتند از :</w:t>
      </w:r>
    </w:p>
    <w:p w:rsidR="00263854" w:rsidRPr="00BE2A89" w:rsidRDefault="00263854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BE2A89">
        <w:rPr>
          <w:rFonts w:cs="B Zar"/>
          <w:sz w:val="28"/>
          <w:szCs w:val="28"/>
          <w:lang w:bidi="fa-IR"/>
        </w:rPr>
        <w:t>mRNA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 (</w:t>
      </w:r>
      <w:r w:rsidRPr="00BE2A89">
        <w:rPr>
          <w:rFonts w:cs="B Zar"/>
          <w:sz w:val="28"/>
          <w:szCs w:val="28"/>
          <w:lang w:bidi="fa-IR"/>
        </w:rPr>
        <w:t>RNA</w:t>
      </w:r>
      <w:r w:rsidRPr="00BE2A89">
        <w:rPr>
          <w:rFonts w:cs="B Zar" w:hint="cs"/>
          <w:sz w:val="28"/>
          <w:szCs w:val="28"/>
          <w:rtl/>
          <w:lang w:bidi="fa-IR"/>
        </w:rPr>
        <w:t>ی پیک)</w:t>
      </w:r>
    </w:p>
    <w:p w:rsidR="00263854" w:rsidRPr="00BE2A89" w:rsidRDefault="00263854" w:rsidP="000206E9">
      <w:pPr>
        <w:bidi/>
        <w:jc w:val="both"/>
        <w:rPr>
          <w:rFonts w:cs="B Zar"/>
          <w:sz w:val="28"/>
          <w:szCs w:val="28"/>
          <w:lang w:bidi="fa-IR"/>
        </w:rPr>
      </w:pPr>
      <w:proofErr w:type="spellStart"/>
      <w:r w:rsidRPr="00BE2A89">
        <w:rPr>
          <w:rFonts w:cs="B Zar"/>
          <w:sz w:val="28"/>
          <w:szCs w:val="28"/>
          <w:lang w:bidi="fa-IR"/>
        </w:rPr>
        <w:t>tRNA</w:t>
      </w:r>
      <w:proofErr w:type="spellEnd"/>
      <w:r w:rsidRPr="00BE2A89">
        <w:rPr>
          <w:rFonts w:cs="B Zar" w:hint="cs"/>
          <w:sz w:val="28"/>
          <w:szCs w:val="28"/>
          <w:rtl/>
          <w:lang w:bidi="fa-IR"/>
        </w:rPr>
        <w:t xml:space="preserve"> (</w:t>
      </w:r>
      <w:r w:rsidRPr="00BE2A89">
        <w:rPr>
          <w:rFonts w:cs="B Zar"/>
          <w:sz w:val="28"/>
          <w:szCs w:val="28"/>
          <w:lang w:bidi="fa-IR"/>
        </w:rPr>
        <w:t>RNA</w:t>
      </w:r>
      <w:r w:rsidRPr="00BE2A89">
        <w:rPr>
          <w:rFonts w:cs="B Zar" w:hint="cs"/>
          <w:sz w:val="28"/>
          <w:szCs w:val="28"/>
          <w:rtl/>
          <w:lang w:bidi="fa-IR"/>
        </w:rPr>
        <w:t xml:space="preserve">ی ناقل) </w:t>
      </w:r>
    </w:p>
    <w:p w:rsidR="00263854" w:rsidRPr="00BE2A89" w:rsidRDefault="00263854" w:rsidP="000206E9">
      <w:pPr>
        <w:bidi/>
        <w:jc w:val="both"/>
        <w:rPr>
          <w:rFonts w:cs="B Zar"/>
          <w:sz w:val="28"/>
          <w:szCs w:val="28"/>
          <w:lang w:bidi="fa-IR"/>
        </w:rPr>
      </w:pPr>
      <w:proofErr w:type="spellStart"/>
      <w:r w:rsidRPr="00BE2A89">
        <w:rPr>
          <w:rFonts w:cs="B Zar"/>
          <w:sz w:val="28"/>
          <w:szCs w:val="28"/>
          <w:lang w:bidi="fa-IR"/>
        </w:rPr>
        <w:lastRenderedPageBreak/>
        <w:t>rRNA</w:t>
      </w:r>
      <w:proofErr w:type="spellEnd"/>
      <w:r w:rsidRPr="00BE2A89">
        <w:rPr>
          <w:rFonts w:cs="B Zar" w:hint="cs"/>
          <w:sz w:val="28"/>
          <w:szCs w:val="28"/>
          <w:rtl/>
          <w:lang w:bidi="fa-IR"/>
        </w:rPr>
        <w:t xml:space="preserve"> (</w:t>
      </w:r>
      <w:r w:rsidRPr="00BE2A89">
        <w:rPr>
          <w:rFonts w:cs="B Zar"/>
          <w:sz w:val="28"/>
          <w:szCs w:val="28"/>
          <w:lang w:bidi="fa-IR"/>
        </w:rPr>
        <w:t>RNA</w:t>
      </w:r>
      <w:r w:rsidRPr="00BE2A89">
        <w:rPr>
          <w:rFonts w:cs="B Zar" w:hint="cs"/>
          <w:sz w:val="28"/>
          <w:szCs w:val="28"/>
          <w:rtl/>
          <w:lang w:bidi="fa-IR"/>
        </w:rPr>
        <w:t>ی ریبوزومی)</w:t>
      </w:r>
    </w:p>
    <w:p w:rsidR="007A6619" w:rsidRDefault="007A6619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اولین قدمی که سلول جهت ساختن یک پروتئین ویژه برمی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دارد کپی کردن توالی نوکلئوتیدی </w:t>
      </w:r>
      <w:r>
        <w:rPr>
          <w:rFonts w:cs="B Zar"/>
          <w:sz w:val="28"/>
          <w:szCs w:val="28"/>
          <w:lang w:bidi="fa-IR"/>
        </w:rPr>
        <w:t>DNA</w:t>
      </w:r>
      <w:r>
        <w:rPr>
          <w:rFonts w:cs="B Zar" w:hint="cs"/>
          <w:sz w:val="28"/>
          <w:szCs w:val="28"/>
          <w:rtl/>
          <w:lang w:bidi="fa-IR"/>
        </w:rPr>
        <w:t xml:space="preserve"> به توالی نوکلئوتیدی </w:t>
      </w:r>
      <w:r>
        <w:rPr>
          <w:rFonts w:cs="B Zar"/>
          <w:sz w:val="28"/>
          <w:szCs w:val="28"/>
          <w:lang w:bidi="fa-IR"/>
        </w:rPr>
        <w:t xml:space="preserve">RNA </w:t>
      </w:r>
      <w:r>
        <w:rPr>
          <w:rFonts w:cs="B Zar" w:hint="cs"/>
          <w:sz w:val="28"/>
          <w:szCs w:val="28"/>
          <w:rtl/>
          <w:lang w:bidi="fa-IR"/>
        </w:rPr>
        <w:t xml:space="preserve">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این فرآیند رونویسی یا </w:t>
      </w:r>
      <w:r w:rsidRPr="00267AB2">
        <w:rPr>
          <w:rFonts w:cs="B Zar"/>
          <w:color w:val="FF0000"/>
          <w:sz w:val="28"/>
          <w:szCs w:val="28"/>
          <w:lang w:bidi="fa-IR"/>
        </w:rPr>
        <w:t>transcription</w:t>
      </w:r>
      <w:r>
        <w:rPr>
          <w:rFonts w:cs="B Zar" w:hint="cs"/>
          <w:sz w:val="28"/>
          <w:szCs w:val="28"/>
          <w:rtl/>
          <w:lang w:bidi="fa-IR"/>
        </w:rPr>
        <w:t xml:space="preserve"> نامیده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شود.</w:t>
      </w:r>
    </w:p>
    <w:p w:rsidR="00263854" w:rsidRPr="00BE2A89" w:rsidRDefault="00BE2A89" w:rsidP="000206E9">
      <w:pPr>
        <w:pStyle w:val="Subtitle"/>
        <w:bidi/>
        <w:jc w:val="both"/>
        <w:rPr>
          <w:rFonts w:cs="B Zar"/>
          <w:color w:val="auto"/>
          <w:sz w:val="28"/>
          <w:szCs w:val="28"/>
          <w:lang w:bidi="fa-IR"/>
        </w:rPr>
      </w:pPr>
      <w:r w:rsidRPr="00BE2A89">
        <w:rPr>
          <w:rFonts w:cs="B Zar" w:hint="cs"/>
          <w:color w:val="auto"/>
          <w:sz w:val="28"/>
          <w:szCs w:val="28"/>
          <w:rtl/>
          <w:lang w:bidi="fa-IR"/>
        </w:rPr>
        <w:t>تعداد زیادی از نسخه</w:t>
      </w:r>
      <w:r w:rsidRPr="00BE2A89">
        <w:rPr>
          <w:rFonts w:cs="B Zar"/>
          <w:color w:val="auto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color w:val="auto"/>
          <w:sz w:val="28"/>
          <w:szCs w:val="28"/>
          <w:rtl/>
          <w:lang w:bidi="fa-IR"/>
        </w:rPr>
        <w:t xml:space="preserve">های مشابه </w:t>
      </w:r>
      <w:r w:rsidRPr="00BE2A89">
        <w:rPr>
          <w:rFonts w:cs="B Zar"/>
          <w:color w:val="auto"/>
          <w:sz w:val="28"/>
          <w:szCs w:val="28"/>
          <w:lang w:bidi="fa-IR"/>
        </w:rPr>
        <w:t>RNA</w:t>
      </w:r>
      <w:r w:rsidRPr="00BE2A89">
        <w:rPr>
          <w:rFonts w:cs="B Zar" w:hint="cs"/>
          <w:color w:val="auto"/>
          <w:sz w:val="28"/>
          <w:szCs w:val="28"/>
          <w:rtl/>
          <w:lang w:bidi="fa-IR"/>
        </w:rPr>
        <w:t xml:space="preserve"> می</w:t>
      </w:r>
      <w:r w:rsidRPr="00BE2A89">
        <w:rPr>
          <w:rFonts w:cs="B Zar"/>
          <w:color w:val="auto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color w:val="auto"/>
          <w:sz w:val="28"/>
          <w:szCs w:val="28"/>
          <w:rtl/>
          <w:lang w:bidi="fa-IR"/>
        </w:rPr>
        <w:t xml:space="preserve">تواند توسط یک ژن ساخته شود و هر مولکول </w:t>
      </w:r>
      <w:r w:rsidRPr="00BE2A89">
        <w:rPr>
          <w:rFonts w:cs="B Zar"/>
          <w:color w:val="auto"/>
          <w:sz w:val="28"/>
          <w:szCs w:val="28"/>
          <w:lang w:bidi="fa-IR"/>
        </w:rPr>
        <w:t>RNA</w:t>
      </w:r>
      <w:r w:rsidRPr="00BE2A89">
        <w:rPr>
          <w:rFonts w:cs="B Zar" w:hint="cs"/>
          <w:color w:val="auto"/>
          <w:sz w:val="28"/>
          <w:szCs w:val="28"/>
          <w:rtl/>
          <w:lang w:bidi="fa-IR"/>
        </w:rPr>
        <w:t xml:space="preserve"> می</w:t>
      </w:r>
      <w:r w:rsidRPr="00BE2A89">
        <w:rPr>
          <w:rFonts w:cs="B Zar"/>
          <w:color w:val="auto"/>
          <w:sz w:val="28"/>
          <w:szCs w:val="28"/>
          <w:rtl/>
          <w:lang w:bidi="fa-IR"/>
        </w:rPr>
        <w:softHyphen/>
      </w:r>
      <w:r w:rsidRPr="00BE2A89">
        <w:rPr>
          <w:rFonts w:cs="B Zar" w:hint="cs"/>
          <w:color w:val="auto"/>
          <w:sz w:val="28"/>
          <w:szCs w:val="28"/>
          <w:rtl/>
          <w:lang w:bidi="fa-IR"/>
        </w:rPr>
        <w:t xml:space="preserve">تواند </w:t>
      </w:r>
      <w:r>
        <w:rPr>
          <w:rFonts w:cs="B Zar" w:hint="cs"/>
          <w:color w:val="auto"/>
          <w:sz w:val="28"/>
          <w:szCs w:val="28"/>
          <w:rtl/>
          <w:lang w:bidi="fa-IR"/>
        </w:rPr>
        <w:t>بطور مستقیم تعداد زیادی ازمولکول</w:t>
      </w:r>
      <w:r>
        <w:rPr>
          <w:rFonts w:cs="B Zar"/>
          <w:color w:val="auto"/>
          <w:sz w:val="28"/>
          <w:szCs w:val="28"/>
          <w:rtl/>
          <w:lang w:bidi="fa-IR"/>
        </w:rPr>
        <w:softHyphen/>
      </w:r>
      <w:r>
        <w:rPr>
          <w:rFonts w:cs="B Zar" w:hint="cs"/>
          <w:color w:val="auto"/>
          <w:sz w:val="28"/>
          <w:szCs w:val="28"/>
          <w:rtl/>
          <w:lang w:bidi="fa-IR"/>
        </w:rPr>
        <w:t xml:space="preserve">های پروتئینی مشابه را سنتز نماید. </w:t>
      </w:r>
      <w:r w:rsidR="00AB0F0E">
        <w:rPr>
          <w:rFonts w:cs="B Zar" w:hint="cs"/>
          <w:color w:val="auto"/>
          <w:sz w:val="28"/>
          <w:szCs w:val="28"/>
          <w:rtl/>
          <w:lang w:bidi="fa-IR"/>
        </w:rPr>
        <w:t>هر ژنی با کارایی</w:t>
      </w:r>
      <w:r w:rsidR="00AB0F0E">
        <w:rPr>
          <w:rFonts w:cs="B Zar"/>
          <w:color w:val="auto"/>
          <w:sz w:val="28"/>
          <w:szCs w:val="28"/>
          <w:rtl/>
          <w:lang w:bidi="fa-IR"/>
        </w:rPr>
        <w:softHyphen/>
      </w:r>
      <w:r w:rsidR="00AB0F0E">
        <w:rPr>
          <w:rFonts w:cs="B Zar" w:hint="cs"/>
          <w:color w:val="auto"/>
          <w:sz w:val="28"/>
          <w:szCs w:val="28"/>
          <w:rtl/>
          <w:lang w:bidi="fa-IR"/>
        </w:rPr>
        <w:t>های متفاوتی می</w:t>
      </w:r>
      <w:r w:rsidR="00AB0F0E">
        <w:rPr>
          <w:rFonts w:cs="B Zar"/>
          <w:color w:val="auto"/>
          <w:sz w:val="28"/>
          <w:szCs w:val="28"/>
          <w:rtl/>
          <w:lang w:bidi="fa-IR"/>
        </w:rPr>
        <w:softHyphen/>
      </w:r>
      <w:r w:rsidR="00AB0F0E">
        <w:rPr>
          <w:rFonts w:cs="B Zar" w:hint="cs"/>
          <w:color w:val="auto"/>
          <w:sz w:val="28"/>
          <w:szCs w:val="28"/>
          <w:rtl/>
          <w:lang w:bidi="fa-IR"/>
        </w:rPr>
        <w:t xml:space="preserve">تواند رونویسی و ترجمه شود. </w:t>
      </w:r>
    </w:p>
    <w:p w:rsidR="005936BD" w:rsidRDefault="00AB0F0E" w:rsidP="000206E9">
      <w:pPr>
        <w:bidi/>
        <w:jc w:val="both"/>
        <w:rPr>
          <w:rFonts w:cs="B Zar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0027DEA" wp14:editId="2EA4E661">
            <wp:extent cx="4343400" cy="337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189" w:rsidRDefault="00AB3189" w:rsidP="000206E9">
      <w:pPr>
        <w:bidi/>
        <w:jc w:val="both"/>
        <w:rPr>
          <w:rFonts w:cs="B Zar"/>
          <w:b/>
          <w:bCs/>
          <w:sz w:val="28"/>
          <w:szCs w:val="28"/>
          <w:u w:val="single"/>
          <w:rtl/>
          <w:lang w:bidi="fa-IR"/>
        </w:rPr>
      </w:pPr>
      <w:r w:rsidRPr="000A7F5E">
        <w:rPr>
          <w:rFonts w:cs="B Zar" w:hint="cs"/>
          <w:b/>
          <w:bCs/>
          <w:sz w:val="28"/>
          <w:szCs w:val="28"/>
          <w:u w:val="single"/>
          <w:rtl/>
          <w:lang w:bidi="fa-IR"/>
        </w:rPr>
        <w:t xml:space="preserve">تفاوت بین </w:t>
      </w:r>
      <w:r w:rsidRPr="000A7F5E">
        <w:rPr>
          <w:rFonts w:cs="B Zar"/>
          <w:b/>
          <w:bCs/>
          <w:sz w:val="28"/>
          <w:szCs w:val="28"/>
          <w:u w:val="single"/>
          <w:lang w:bidi="fa-IR"/>
        </w:rPr>
        <w:t>DNA</w:t>
      </w:r>
      <w:r w:rsidRPr="000A7F5E">
        <w:rPr>
          <w:rFonts w:cs="B Zar" w:hint="cs"/>
          <w:b/>
          <w:bCs/>
          <w:sz w:val="28"/>
          <w:szCs w:val="28"/>
          <w:u w:val="single"/>
          <w:rtl/>
          <w:lang w:bidi="fa-IR"/>
        </w:rPr>
        <w:t xml:space="preserve"> و </w:t>
      </w:r>
      <w:r w:rsidRPr="000A7F5E">
        <w:rPr>
          <w:rFonts w:cs="B Zar"/>
          <w:b/>
          <w:bCs/>
          <w:sz w:val="28"/>
          <w:szCs w:val="28"/>
          <w:u w:val="single"/>
          <w:lang w:bidi="fa-IR"/>
        </w:rPr>
        <w:t>RNA</w:t>
      </w:r>
    </w:p>
    <w:p w:rsidR="007A6619" w:rsidRDefault="007A6619" w:rsidP="000206E9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همانند مولکول </w:t>
      </w:r>
      <w:r>
        <w:rPr>
          <w:rFonts w:cs="B Zar"/>
          <w:sz w:val="28"/>
          <w:szCs w:val="28"/>
          <w:lang w:bidi="fa-IR"/>
        </w:rPr>
        <w:t xml:space="preserve"> DNA</w:t>
      </w:r>
      <w:r>
        <w:rPr>
          <w:rFonts w:cs="B Zar" w:hint="cs"/>
          <w:sz w:val="28"/>
          <w:szCs w:val="28"/>
          <w:rtl/>
          <w:lang w:bidi="fa-IR"/>
        </w:rPr>
        <w:t xml:space="preserve">مولکول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نیز از چهار نوع زیرواحد نوکلئوتیدی تشکیل شده است که توسط پیوندهای فسفودی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استری بهم متصل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شوند.</w:t>
      </w:r>
    </w:p>
    <w:p w:rsidR="00AB3189" w:rsidRDefault="00AB3189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نوکلئوتیدهای </w:t>
      </w:r>
      <w:r w:rsidR="000A7F5E">
        <w:rPr>
          <w:rFonts w:cs="B Zar" w:hint="cs"/>
          <w:sz w:val="28"/>
          <w:szCs w:val="28"/>
          <w:rtl/>
          <w:lang w:bidi="fa-IR"/>
        </w:rPr>
        <w:t xml:space="preserve">مولکول </w:t>
      </w:r>
      <w:r w:rsidR="000A7F5E">
        <w:rPr>
          <w:rFonts w:cs="B Zar"/>
          <w:sz w:val="28"/>
          <w:szCs w:val="28"/>
          <w:lang w:bidi="fa-IR"/>
        </w:rPr>
        <w:t>RNA</w:t>
      </w:r>
      <w:r w:rsidR="000A7F5E">
        <w:rPr>
          <w:rFonts w:cs="B Zar" w:hint="cs"/>
          <w:sz w:val="28"/>
          <w:szCs w:val="28"/>
          <w:rtl/>
          <w:lang w:bidi="fa-IR"/>
        </w:rPr>
        <w:t xml:space="preserve"> از نوع ریبونوکلئوتید می</w:t>
      </w:r>
      <w:r w:rsidR="000A7F5E">
        <w:rPr>
          <w:rFonts w:cs="B Zar"/>
          <w:sz w:val="28"/>
          <w:szCs w:val="28"/>
          <w:rtl/>
          <w:lang w:bidi="fa-IR"/>
        </w:rPr>
        <w:softHyphen/>
      </w:r>
      <w:r w:rsidR="000A7F5E">
        <w:rPr>
          <w:rFonts w:cs="B Zar" w:hint="cs"/>
          <w:sz w:val="28"/>
          <w:szCs w:val="28"/>
          <w:rtl/>
          <w:lang w:bidi="fa-IR"/>
        </w:rPr>
        <w:t xml:space="preserve">باشند </w:t>
      </w:r>
    </w:p>
    <w:p w:rsidR="000A7F5E" w:rsidRDefault="000A7F5E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نوکلئوتیدهای </w:t>
      </w:r>
      <w:r>
        <w:rPr>
          <w:rFonts w:cs="B Zar"/>
          <w:sz w:val="28"/>
          <w:szCs w:val="28"/>
          <w:lang w:bidi="fa-IR"/>
        </w:rPr>
        <w:t>DNA</w:t>
      </w:r>
      <w:r>
        <w:rPr>
          <w:rFonts w:cs="B Zar" w:hint="cs"/>
          <w:sz w:val="28"/>
          <w:szCs w:val="28"/>
          <w:rtl/>
          <w:lang w:bidi="fa-IR"/>
        </w:rPr>
        <w:t xml:space="preserve"> از نوع دئوکسی ریبونوکلئوتید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باشند</w:t>
      </w:r>
    </w:p>
    <w:p w:rsidR="000A7F5E" w:rsidRDefault="000A7F5E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 xml:space="preserve">مولکول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همانند </w:t>
      </w:r>
      <w:r>
        <w:rPr>
          <w:rFonts w:cs="B Zar"/>
          <w:sz w:val="28"/>
          <w:szCs w:val="28"/>
          <w:lang w:bidi="fa-IR"/>
        </w:rPr>
        <w:t>DNA</w:t>
      </w:r>
      <w:r>
        <w:rPr>
          <w:rFonts w:cs="B Zar" w:hint="cs"/>
          <w:sz w:val="28"/>
          <w:szCs w:val="28"/>
          <w:rtl/>
          <w:lang w:bidi="fa-IR"/>
        </w:rPr>
        <w:t xml:space="preserve"> دارای بازهای آدنین، گوانین وسیتوزین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 و به جای باز تیمین در مولکول </w:t>
      </w:r>
      <w:r>
        <w:rPr>
          <w:rFonts w:cs="B Zar"/>
          <w:sz w:val="28"/>
          <w:szCs w:val="28"/>
          <w:lang w:bidi="fa-IR"/>
        </w:rPr>
        <w:t>DNA</w:t>
      </w:r>
      <w:r>
        <w:rPr>
          <w:rFonts w:cs="B Zar" w:hint="cs"/>
          <w:sz w:val="28"/>
          <w:szCs w:val="28"/>
          <w:rtl/>
          <w:lang w:bidi="fa-IR"/>
        </w:rPr>
        <w:t xml:space="preserve"> دارای باز اوراسیل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باشد. از آنجاییکه ساختار اوراسیل همانند تیمین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 با باز دو حلقه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ای آدنین جفت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شود.</w:t>
      </w:r>
    </w:p>
    <w:p w:rsidR="0084528B" w:rsidRDefault="0084528B" w:rsidP="000206E9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282C49BC" wp14:editId="62975DC4">
            <wp:extent cx="5505450" cy="7362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5A" w:rsidRDefault="00D05D5A" w:rsidP="000206E9">
      <w:pPr>
        <w:bidi/>
        <w:jc w:val="both"/>
        <w:rPr>
          <w:rFonts w:cs="B Zar"/>
          <w:sz w:val="28"/>
          <w:szCs w:val="28"/>
          <w:lang w:bidi="fa-IR"/>
        </w:rPr>
      </w:pPr>
    </w:p>
    <w:p w:rsidR="00D05D5A" w:rsidRDefault="00D05D5A" w:rsidP="000206E9">
      <w:pPr>
        <w:bidi/>
        <w:jc w:val="both"/>
        <w:rPr>
          <w:rFonts w:cs="B Zar"/>
          <w:sz w:val="28"/>
          <w:szCs w:val="28"/>
          <w:lang w:bidi="fa-IR"/>
        </w:rPr>
      </w:pPr>
    </w:p>
    <w:p w:rsidR="007A6619" w:rsidRDefault="007A6619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بطور کلی مولکول </w:t>
      </w:r>
      <w:r>
        <w:rPr>
          <w:rFonts w:cs="B Zar"/>
          <w:sz w:val="28"/>
          <w:szCs w:val="28"/>
          <w:lang w:bidi="fa-IR"/>
        </w:rPr>
        <w:t>DNA</w:t>
      </w:r>
      <w:r>
        <w:rPr>
          <w:rFonts w:cs="B Zar" w:hint="cs"/>
          <w:sz w:val="28"/>
          <w:szCs w:val="28"/>
          <w:rtl/>
          <w:lang w:bidi="fa-IR"/>
        </w:rPr>
        <w:t xml:space="preserve"> در داخل سلول بصورت مارپیچ دورشته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ای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 و مولکول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بصورت زنجیره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تک رشته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ای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باشد. زنجیره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های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توانند همانند یک زنجیره پلی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پپتیدی بصورت شکل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های مختلفی دچار تاخوردگی شوند. </w:t>
      </w:r>
    </w:p>
    <w:p w:rsidR="00E2633E" w:rsidRDefault="00E2633E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CB5D416" wp14:editId="337E90D9">
            <wp:extent cx="49530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1F" w:rsidRDefault="008704A9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سنتز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در پروکاریوت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 به وسیله یک آنزیم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پلی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مراز صورت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گیرد. در حالیکه در یوکاریوت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 برای هر نوع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یک نوع آنزیم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پلی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مراز </w:t>
      </w:r>
      <w:r w:rsidR="005163EF">
        <w:rPr>
          <w:rFonts w:cs="B Zar" w:hint="cs"/>
          <w:sz w:val="28"/>
          <w:szCs w:val="28"/>
          <w:rtl/>
          <w:lang w:bidi="fa-IR"/>
        </w:rPr>
        <w:t>(</w:t>
      </w:r>
      <w:r w:rsidR="005163EF">
        <w:rPr>
          <w:rFonts w:cs="B Zar"/>
          <w:sz w:val="28"/>
          <w:szCs w:val="28"/>
          <w:lang w:bidi="fa-IR"/>
        </w:rPr>
        <w:t>RNA</w:t>
      </w:r>
      <w:r w:rsidR="005163EF">
        <w:rPr>
          <w:rFonts w:cs="B Zar" w:hint="cs"/>
          <w:sz w:val="28"/>
          <w:szCs w:val="28"/>
          <w:rtl/>
          <w:lang w:bidi="fa-IR"/>
        </w:rPr>
        <w:t xml:space="preserve"> پلی</w:t>
      </w:r>
      <w:r w:rsidR="005163EF">
        <w:rPr>
          <w:rFonts w:cs="B Zar"/>
          <w:sz w:val="28"/>
          <w:szCs w:val="28"/>
          <w:rtl/>
          <w:lang w:bidi="fa-IR"/>
        </w:rPr>
        <w:softHyphen/>
      </w:r>
      <w:r w:rsidR="005163EF">
        <w:rPr>
          <w:rFonts w:cs="B Zar" w:hint="cs"/>
          <w:sz w:val="28"/>
          <w:szCs w:val="28"/>
          <w:rtl/>
          <w:lang w:bidi="fa-IR"/>
        </w:rPr>
        <w:t xml:space="preserve">مرازیک، </w:t>
      </w:r>
      <w:r w:rsidR="005163EF">
        <w:rPr>
          <w:rFonts w:cs="B Zar"/>
          <w:sz w:val="28"/>
          <w:szCs w:val="28"/>
          <w:lang w:bidi="fa-IR"/>
        </w:rPr>
        <w:t>RNA</w:t>
      </w:r>
      <w:r w:rsidR="005163EF">
        <w:rPr>
          <w:rFonts w:cs="B Zar" w:hint="cs"/>
          <w:sz w:val="28"/>
          <w:szCs w:val="28"/>
          <w:rtl/>
          <w:lang w:bidi="fa-IR"/>
        </w:rPr>
        <w:t xml:space="preserve"> پلی</w:t>
      </w:r>
      <w:r w:rsidR="005163EF">
        <w:rPr>
          <w:rFonts w:cs="B Zar"/>
          <w:sz w:val="28"/>
          <w:szCs w:val="28"/>
          <w:rtl/>
          <w:lang w:bidi="fa-IR"/>
        </w:rPr>
        <w:softHyphen/>
      </w:r>
      <w:r w:rsidR="005163EF">
        <w:rPr>
          <w:rFonts w:cs="B Zar" w:hint="cs"/>
          <w:sz w:val="28"/>
          <w:szCs w:val="28"/>
          <w:rtl/>
          <w:lang w:bidi="fa-IR"/>
        </w:rPr>
        <w:t xml:space="preserve">مراز دو، </w:t>
      </w:r>
      <w:r w:rsidR="005163EF">
        <w:rPr>
          <w:rFonts w:cs="B Zar"/>
          <w:sz w:val="28"/>
          <w:szCs w:val="28"/>
          <w:lang w:bidi="fa-IR"/>
        </w:rPr>
        <w:t>RNA</w:t>
      </w:r>
      <w:r w:rsidR="005163EF">
        <w:rPr>
          <w:rFonts w:cs="B Zar" w:hint="cs"/>
          <w:sz w:val="28"/>
          <w:szCs w:val="28"/>
          <w:rtl/>
          <w:lang w:bidi="fa-IR"/>
        </w:rPr>
        <w:t xml:space="preserve"> پلی</w:t>
      </w:r>
      <w:r w:rsidR="005163EF">
        <w:rPr>
          <w:rFonts w:cs="B Zar"/>
          <w:sz w:val="28"/>
          <w:szCs w:val="28"/>
          <w:rtl/>
          <w:lang w:bidi="fa-IR"/>
        </w:rPr>
        <w:softHyphen/>
      </w:r>
      <w:r w:rsidR="005163EF">
        <w:rPr>
          <w:rFonts w:cs="B Zar" w:hint="cs"/>
          <w:sz w:val="28"/>
          <w:szCs w:val="28"/>
          <w:rtl/>
          <w:lang w:bidi="fa-IR"/>
        </w:rPr>
        <w:t xml:space="preserve">مراز سه) </w:t>
      </w:r>
      <w:r>
        <w:rPr>
          <w:rFonts w:cs="B Zar" w:hint="cs"/>
          <w:sz w:val="28"/>
          <w:szCs w:val="28"/>
          <w:rtl/>
          <w:lang w:bidi="fa-IR"/>
        </w:rPr>
        <w:t xml:space="preserve">وجود دارد. </w:t>
      </w:r>
      <w:r w:rsidR="00DB5AC2">
        <w:rPr>
          <w:rFonts w:cs="B Zar" w:hint="cs"/>
          <w:sz w:val="28"/>
          <w:szCs w:val="28"/>
          <w:rtl/>
          <w:lang w:bidi="fa-IR"/>
        </w:rPr>
        <w:t xml:space="preserve">سنتز </w:t>
      </w:r>
      <w:r w:rsidR="00DB5AC2">
        <w:rPr>
          <w:rFonts w:cs="B Zar"/>
          <w:sz w:val="28"/>
          <w:szCs w:val="28"/>
          <w:lang w:bidi="fa-IR"/>
        </w:rPr>
        <w:t>RNA</w:t>
      </w:r>
      <w:r w:rsidR="00DB5AC2">
        <w:rPr>
          <w:rFonts w:cs="B Zar" w:hint="cs"/>
          <w:sz w:val="28"/>
          <w:szCs w:val="28"/>
          <w:rtl/>
          <w:lang w:bidi="fa-IR"/>
        </w:rPr>
        <w:t xml:space="preserve"> در پروکاریوت</w:t>
      </w:r>
      <w:r w:rsidR="00DB5AC2">
        <w:rPr>
          <w:rFonts w:cs="B Zar"/>
          <w:sz w:val="28"/>
          <w:szCs w:val="28"/>
          <w:rtl/>
          <w:lang w:bidi="fa-IR"/>
        </w:rPr>
        <w:softHyphen/>
      </w:r>
      <w:r w:rsidR="00DB5AC2">
        <w:rPr>
          <w:rFonts w:cs="B Zar" w:hint="cs"/>
          <w:sz w:val="28"/>
          <w:szCs w:val="28"/>
          <w:rtl/>
          <w:lang w:bidi="fa-IR"/>
        </w:rPr>
        <w:t xml:space="preserve">ها بدین صورت است که </w:t>
      </w:r>
      <w:r w:rsidR="00DB5AC2">
        <w:rPr>
          <w:rFonts w:cs="B Zar"/>
          <w:sz w:val="28"/>
          <w:szCs w:val="28"/>
          <w:lang w:bidi="fa-IR"/>
        </w:rPr>
        <w:t>RNA</w:t>
      </w:r>
      <w:r w:rsidR="00DB5AC2">
        <w:rPr>
          <w:rFonts w:cs="B Zar" w:hint="cs"/>
          <w:sz w:val="28"/>
          <w:szCs w:val="28"/>
          <w:rtl/>
          <w:lang w:bidi="fa-IR"/>
        </w:rPr>
        <w:t xml:space="preserve"> پلی</w:t>
      </w:r>
      <w:r w:rsidR="00DB5AC2">
        <w:rPr>
          <w:rFonts w:cs="B Zar"/>
          <w:sz w:val="28"/>
          <w:szCs w:val="28"/>
          <w:rtl/>
          <w:lang w:bidi="fa-IR"/>
        </w:rPr>
        <w:softHyphen/>
      </w:r>
      <w:r w:rsidR="00DB5AC2">
        <w:rPr>
          <w:rFonts w:cs="B Zar" w:hint="cs"/>
          <w:sz w:val="28"/>
          <w:szCs w:val="28"/>
          <w:rtl/>
          <w:lang w:bidi="fa-IR"/>
        </w:rPr>
        <w:t xml:space="preserve">مراز مولکول </w:t>
      </w:r>
      <w:r w:rsidR="00DB5AC2">
        <w:rPr>
          <w:rFonts w:cs="B Zar"/>
          <w:sz w:val="28"/>
          <w:szCs w:val="28"/>
          <w:lang w:bidi="fa-IR"/>
        </w:rPr>
        <w:t>DNA</w:t>
      </w:r>
      <w:r w:rsidR="00DB5AC2">
        <w:rPr>
          <w:rFonts w:cs="B Zar" w:hint="cs"/>
          <w:sz w:val="28"/>
          <w:szCs w:val="28"/>
          <w:rtl/>
          <w:lang w:bidi="fa-IR"/>
        </w:rPr>
        <w:t xml:space="preserve"> دو رشته</w:t>
      </w:r>
      <w:r w:rsidR="00DB5AC2">
        <w:rPr>
          <w:rFonts w:cs="B Zar"/>
          <w:sz w:val="28"/>
          <w:szCs w:val="28"/>
          <w:rtl/>
          <w:lang w:bidi="fa-IR"/>
        </w:rPr>
        <w:softHyphen/>
      </w:r>
      <w:r w:rsidR="00DB5AC2">
        <w:rPr>
          <w:rFonts w:cs="B Zar" w:hint="cs"/>
          <w:sz w:val="28"/>
          <w:szCs w:val="28"/>
          <w:rtl/>
          <w:lang w:bidi="fa-IR"/>
        </w:rPr>
        <w:t>ای را شناسایی می</w:t>
      </w:r>
      <w:r w:rsidR="00DB5AC2">
        <w:rPr>
          <w:rFonts w:cs="B Zar"/>
          <w:sz w:val="28"/>
          <w:szCs w:val="28"/>
          <w:rtl/>
          <w:lang w:bidi="fa-IR"/>
        </w:rPr>
        <w:softHyphen/>
      </w:r>
      <w:r w:rsidR="00DB5AC2">
        <w:rPr>
          <w:rFonts w:cs="B Zar" w:hint="cs"/>
          <w:sz w:val="28"/>
          <w:szCs w:val="28"/>
          <w:rtl/>
          <w:lang w:bidi="fa-IR"/>
        </w:rPr>
        <w:t xml:space="preserve">کند. این آنزیم در نواحی اختصاصی به مولکول </w:t>
      </w:r>
      <w:r w:rsidR="00DB5AC2">
        <w:rPr>
          <w:rFonts w:cs="B Zar"/>
          <w:sz w:val="28"/>
          <w:szCs w:val="28"/>
          <w:lang w:bidi="fa-IR"/>
        </w:rPr>
        <w:t xml:space="preserve">DNA </w:t>
      </w:r>
      <w:r w:rsidR="00DB5AC2">
        <w:rPr>
          <w:rFonts w:cs="B Zar" w:hint="cs"/>
          <w:sz w:val="28"/>
          <w:szCs w:val="28"/>
          <w:rtl/>
          <w:lang w:bidi="fa-IR"/>
        </w:rPr>
        <w:t xml:space="preserve"> متصل می</w:t>
      </w:r>
      <w:r w:rsidR="00DB5AC2">
        <w:rPr>
          <w:rFonts w:cs="B Zar"/>
          <w:sz w:val="28"/>
          <w:szCs w:val="28"/>
          <w:rtl/>
          <w:lang w:bidi="fa-IR"/>
        </w:rPr>
        <w:softHyphen/>
      </w:r>
      <w:r w:rsidR="00DB5AC2">
        <w:rPr>
          <w:rFonts w:cs="B Zar" w:hint="cs"/>
          <w:sz w:val="28"/>
          <w:szCs w:val="28"/>
          <w:rtl/>
          <w:lang w:bidi="fa-IR"/>
        </w:rPr>
        <w:t>شود. این نواحی را پروموتور می</w:t>
      </w:r>
      <w:r w:rsidR="00DB5AC2">
        <w:rPr>
          <w:rFonts w:cs="B Zar"/>
          <w:sz w:val="28"/>
          <w:szCs w:val="28"/>
          <w:rtl/>
          <w:lang w:bidi="fa-IR"/>
        </w:rPr>
        <w:softHyphen/>
      </w:r>
      <w:r w:rsidR="00DB5AC2">
        <w:rPr>
          <w:rFonts w:cs="B Zar" w:hint="cs"/>
          <w:sz w:val="28"/>
          <w:szCs w:val="28"/>
          <w:rtl/>
          <w:lang w:bidi="fa-IR"/>
        </w:rPr>
        <w:t xml:space="preserve">گویند. </w:t>
      </w:r>
      <w:r w:rsidR="00292B1F">
        <w:rPr>
          <w:rFonts w:cs="B Zar" w:hint="cs"/>
          <w:sz w:val="28"/>
          <w:szCs w:val="28"/>
          <w:rtl/>
          <w:lang w:bidi="fa-IR"/>
        </w:rPr>
        <w:t xml:space="preserve">انتخاب رشته الگو بستگی به </w:t>
      </w:r>
      <w:r w:rsidR="00292B1F" w:rsidRPr="005E11F6">
        <w:rPr>
          <w:rFonts w:cs="B Zar" w:hint="cs"/>
          <w:color w:val="FF0000"/>
          <w:sz w:val="28"/>
          <w:szCs w:val="28"/>
          <w:u w:val="single"/>
          <w:rtl/>
          <w:lang w:bidi="fa-IR"/>
        </w:rPr>
        <w:t>موقعیت و جهت</w:t>
      </w:r>
      <w:r w:rsidR="00292B1F" w:rsidRPr="005E11F6">
        <w:rPr>
          <w:rFonts w:cs="B Zar"/>
          <w:color w:val="FF0000"/>
          <w:sz w:val="28"/>
          <w:szCs w:val="28"/>
          <w:u w:val="single"/>
          <w:rtl/>
          <w:lang w:bidi="fa-IR"/>
        </w:rPr>
        <w:softHyphen/>
      </w:r>
      <w:r w:rsidR="00292B1F" w:rsidRPr="005E11F6">
        <w:rPr>
          <w:rFonts w:cs="B Zar" w:hint="cs"/>
          <w:color w:val="FF0000"/>
          <w:sz w:val="28"/>
          <w:szCs w:val="28"/>
          <w:u w:val="single"/>
          <w:rtl/>
          <w:lang w:bidi="fa-IR"/>
        </w:rPr>
        <w:t>گیری</w:t>
      </w:r>
      <w:r w:rsidR="00292B1F" w:rsidRPr="005E11F6">
        <w:rPr>
          <w:rFonts w:cs="B Zar" w:hint="cs"/>
          <w:color w:val="FF0000"/>
          <w:sz w:val="28"/>
          <w:szCs w:val="28"/>
          <w:rtl/>
          <w:lang w:bidi="fa-IR"/>
        </w:rPr>
        <w:t xml:space="preserve"> </w:t>
      </w:r>
      <w:r w:rsidR="00292B1F">
        <w:rPr>
          <w:rFonts w:cs="B Zar" w:hint="cs"/>
          <w:sz w:val="28"/>
          <w:szCs w:val="28"/>
          <w:rtl/>
          <w:lang w:bidi="fa-IR"/>
        </w:rPr>
        <w:t xml:space="preserve">پروموتور دارد. </w:t>
      </w:r>
    </w:p>
    <w:p w:rsidR="00EA68D2" w:rsidRPr="008C57F8" w:rsidRDefault="00EA68D2" w:rsidP="000206E9">
      <w:pPr>
        <w:bidi/>
        <w:jc w:val="both"/>
        <w:rPr>
          <w:rFonts w:cs="B Zar"/>
          <w:b/>
          <w:bCs/>
          <w:i/>
          <w:iCs/>
          <w:sz w:val="28"/>
          <w:szCs w:val="28"/>
          <w:rtl/>
          <w:lang w:bidi="fa-IR"/>
        </w:rPr>
      </w:pPr>
      <w:r w:rsidRPr="008C57F8">
        <w:rPr>
          <w:rFonts w:cs="B Zar" w:hint="cs"/>
          <w:b/>
          <w:bCs/>
          <w:i/>
          <w:iCs/>
          <w:sz w:val="28"/>
          <w:szCs w:val="28"/>
          <w:rtl/>
          <w:lang w:bidi="fa-IR"/>
        </w:rPr>
        <w:t>تفاوت ژن</w:t>
      </w:r>
      <w:r w:rsidRPr="008C57F8">
        <w:rPr>
          <w:rFonts w:cs="B Zar"/>
          <w:b/>
          <w:bCs/>
          <w:i/>
          <w:iCs/>
          <w:sz w:val="28"/>
          <w:szCs w:val="28"/>
          <w:rtl/>
          <w:lang w:bidi="fa-IR"/>
        </w:rPr>
        <w:softHyphen/>
      </w:r>
      <w:r w:rsidRPr="008C57F8">
        <w:rPr>
          <w:rFonts w:cs="B Zar" w:hint="cs"/>
          <w:b/>
          <w:bCs/>
          <w:i/>
          <w:iCs/>
          <w:sz w:val="28"/>
          <w:szCs w:val="28"/>
          <w:rtl/>
          <w:lang w:bidi="fa-IR"/>
        </w:rPr>
        <w:t>های پروکاریوتی و یوکاریوتی</w:t>
      </w:r>
    </w:p>
    <w:p w:rsidR="00EA68D2" w:rsidRDefault="00EA68D2" w:rsidP="00B92C34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>ژن ها در سیستم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پروکاریوتی و یوکاریوتی از نظر عمل و ساختمان هم دارای شباهت ها و تفاوت هایی هستند</w:t>
      </w:r>
      <w:r w:rsidR="00AB1583">
        <w:rPr>
          <w:rFonts w:cs="B Zar" w:hint="cs"/>
          <w:sz w:val="28"/>
          <w:szCs w:val="28"/>
          <w:rtl/>
          <w:lang w:bidi="fa-IR"/>
        </w:rPr>
        <w:t>. از این نظر که هر دو دارای سه بخش ابتدایی، ساختمانی و پایان هستند مشترکند. اما تفاوت</w:t>
      </w:r>
      <w:r w:rsidR="00AB1583">
        <w:rPr>
          <w:rFonts w:cs="B Zar"/>
          <w:sz w:val="28"/>
          <w:szCs w:val="28"/>
          <w:rtl/>
          <w:lang w:bidi="fa-IR"/>
        </w:rPr>
        <w:softHyphen/>
      </w:r>
      <w:r w:rsidR="00AB1583">
        <w:rPr>
          <w:rFonts w:cs="B Zar" w:hint="cs"/>
          <w:sz w:val="28"/>
          <w:szCs w:val="28"/>
          <w:rtl/>
          <w:lang w:bidi="fa-IR"/>
        </w:rPr>
        <w:t>ها در هر کدام از این زیربخش</w:t>
      </w:r>
      <w:r w:rsidR="00AB1583">
        <w:rPr>
          <w:rFonts w:cs="B Zar"/>
          <w:sz w:val="28"/>
          <w:szCs w:val="28"/>
          <w:rtl/>
          <w:lang w:bidi="fa-IR"/>
        </w:rPr>
        <w:softHyphen/>
      </w:r>
      <w:r w:rsidR="00AB1583">
        <w:rPr>
          <w:rFonts w:cs="B Zar" w:hint="cs"/>
          <w:sz w:val="28"/>
          <w:szCs w:val="28"/>
          <w:rtl/>
          <w:lang w:bidi="fa-IR"/>
        </w:rPr>
        <w:t>ها ست.</w:t>
      </w:r>
      <w:r>
        <w:rPr>
          <w:rFonts w:cs="B Zar" w:hint="cs"/>
          <w:sz w:val="28"/>
          <w:szCs w:val="28"/>
          <w:rtl/>
          <w:lang w:bidi="fa-IR"/>
        </w:rPr>
        <w:t xml:space="preserve"> در پروکاریوت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 معمولاً ژن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 پشت سر هم واقع شده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اند به عنوان مثال باکتری </w:t>
      </w:r>
      <w:proofErr w:type="spellStart"/>
      <w:r>
        <w:rPr>
          <w:rFonts w:cs="B Zar"/>
          <w:sz w:val="28"/>
          <w:szCs w:val="28"/>
          <w:lang w:bidi="fa-IR"/>
        </w:rPr>
        <w:t>Ecoli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در هر یک میلیون جفت باز حدود 940 ژن مشخص شده است. در انسان در حدود هر 50000 جفت باز ممکن است یک یا دو ژن باشد. در پروکاریوت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 ژن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 </w:t>
      </w:r>
      <w:r w:rsidRPr="00B92C34">
        <w:rPr>
          <w:rFonts w:cs="B Zar" w:hint="cs"/>
          <w:sz w:val="28"/>
          <w:szCs w:val="28"/>
          <w:u w:val="single"/>
          <w:rtl/>
          <w:lang w:bidi="fa-IR"/>
        </w:rPr>
        <w:t>پشت سر هم</w:t>
      </w:r>
      <w:r>
        <w:rPr>
          <w:rFonts w:cs="B Zar" w:hint="cs"/>
          <w:sz w:val="28"/>
          <w:szCs w:val="28"/>
          <w:rtl/>
          <w:lang w:bidi="fa-IR"/>
        </w:rPr>
        <w:t xml:space="preserve"> هستند و </w:t>
      </w:r>
      <w:r w:rsidRPr="00B92C34">
        <w:rPr>
          <w:rFonts w:cs="B Zar" w:hint="cs"/>
          <w:sz w:val="28"/>
          <w:szCs w:val="28"/>
          <w:u w:val="single"/>
          <w:rtl/>
          <w:lang w:bidi="fa-IR"/>
        </w:rPr>
        <w:t>تراکم یا چگالی ژنی</w:t>
      </w:r>
      <w:r>
        <w:rPr>
          <w:rFonts w:cs="B Zar" w:hint="cs"/>
          <w:sz w:val="28"/>
          <w:szCs w:val="28"/>
          <w:rtl/>
          <w:lang w:bidi="fa-IR"/>
        </w:rPr>
        <w:t xml:space="preserve"> بالاست. اما هرچه به سمت موجودات </w:t>
      </w:r>
      <w:r w:rsidRPr="00B92C34">
        <w:rPr>
          <w:rFonts w:cs="B Zar" w:hint="cs"/>
          <w:sz w:val="28"/>
          <w:szCs w:val="28"/>
          <w:u w:val="single"/>
          <w:rtl/>
          <w:lang w:bidi="fa-IR"/>
        </w:rPr>
        <w:t>عالیتر برویم چگالی ژنی کمتر</w:t>
      </w:r>
      <w:r>
        <w:rPr>
          <w:rFonts w:cs="B Zar" w:hint="cs"/>
          <w:sz w:val="28"/>
          <w:szCs w:val="28"/>
          <w:rtl/>
          <w:lang w:bidi="fa-IR"/>
        </w:rPr>
        <w:t xml:space="preserve">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شود. افزایش ردیف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غیرژنی را داریم . همچنین ژن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پروکاریوتی به صورت پلی سیسترونیک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باشند. یعنی یک ژن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تواند چند پروتئین مختلف را تولید کند به عبارتی چند پروتئین یا ژن توسط یک پروموتور تنظیم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شوند که به این سیستم سیستم</w:t>
      </w:r>
      <w:r w:rsidRPr="00EA68D2">
        <w:rPr>
          <w:rFonts w:cs="B Zar" w:hint="cs"/>
          <w:color w:val="FF0000"/>
          <w:sz w:val="28"/>
          <w:szCs w:val="28"/>
          <w:rtl/>
          <w:lang w:bidi="fa-IR"/>
        </w:rPr>
        <w:t xml:space="preserve"> اپرون </w:t>
      </w:r>
      <w:r>
        <w:rPr>
          <w:rFonts w:cs="B Zar" w:hint="cs"/>
          <w:sz w:val="28"/>
          <w:szCs w:val="28"/>
          <w:rtl/>
          <w:lang w:bidi="fa-IR"/>
        </w:rPr>
        <w:t>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گویند. اما در ژن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مونوسیسترونیک هر ژن یک نوع پروتئین تولید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کند. از طرفی ژن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پروکاریوتی ناحیه ابتدایی یا تنظیمی یا پروموتور در همه ژن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 تقریباً مشابه است. لذا یک نوع پلیمراز از ژن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 پروکاریوتی رونویسی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کند. اما تفاوت در ناحیه پروموتور ژن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های یوکاریوت بسیار هست و لذا سه نوع آنزیم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پلیمراز وجود دارد</w:t>
      </w:r>
      <w:r w:rsidR="00B92C34">
        <w:rPr>
          <w:rFonts w:cs="B Zar"/>
          <w:sz w:val="28"/>
          <w:szCs w:val="28"/>
          <w:lang w:bidi="fa-IR"/>
        </w:rPr>
        <w:t>.</w:t>
      </w:r>
    </w:p>
    <w:p w:rsidR="00B92C34" w:rsidRDefault="00B92C34" w:rsidP="00B92C34">
      <w:pPr>
        <w:bidi/>
        <w:jc w:val="center"/>
        <w:rPr>
          <w:rFonts w:cs="B Zar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575D7865" wp14:editId="6B17DC0C">
            <wp:extent cx="4907915" cy="3593827"/>
            <wp:effectExtent l="0" t="0" r="6985" b="6985"/>
            <wp:docPr id="16" name="Picture 16" descr="https://bio.libretexts.org/@api/deki/files/60963/Screen_Shot_2022-05-22_at_5.46.11_PM.png?revision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bio.libretexts.org/@api/deki/files/60963/Screen_Shot_2022-05-22_at_5.46.11_PM.png?revision=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018" cy="359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C34" w:rsidRDefault="00B92C34" w:rsidP="00B92C34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D1DE2" w:rsidRPr="008D1DE2" w:rsidRDefault="008D1DE2" w:rsidP="000206E9">
      <w:pPr>
        <w:bidi/>
        <w:jc w:val="both"/>
        <w:rPr>
          <w:rFonts w:cs="B Zar"/>
          <w:b/>
          <w:bCs/>
          <w:i/>
          <w:iCs/>
          <w:sz w:val="28"/>
          <w:szCs w:val="28"/>
          <w:rtl/>
          <w:lang w:bidi="fa-IR"/>
        </w:rPr>
      </w:pPr>
      <w:r w:rsidRPr="008D1DE2">
        <w:rPr>
          <w:rFonts w:cs="B Zar" w:hint="cs"/>
          <w:b/>
          <w:bCs/>
          <w:i/>
          <w:iCs/>
          <w:sz w:val="28"/>
          <w:szCs w:val="28"/>
          <w:rtl/>
          <w:lang w:bidi="fa-IR"/>
        </w:rPr>
        <w:t xml:space="preserve">تفاوت </w:t>
      </w:r>
      <w:r w:rsidRPr="008D1DE2">
        <w:rPr>
          <w:rFonts w:cs="B Zar"/>
          <w:b/>
          <w:bCs/>
          <w:i/>
          <w:iCs/>
          <w:sz w:val="28"/>
          <w:szCs w:val="28"/>
          <w:lang w:bidi="fa-IR"/>
        </w:rPr>
        <w:t>RNA</w:t>
      </w:r>
      <w:r w:rsidRPr="008D1DE2">
        <w:rPr>
          <w:rFonts w:cs="B Zar" w:hint="cs"/>
          <w:b/>
          <w:bCs/>
          <w:i/>
          <w:iCs/>
          <w:sz w:val="28"/>
          <w:szCs w:val="28"/>
          <w:rtl/>
          <w:lang w:bidi="fa-IR"/>
        </w:rPr>
        <w:t xml:space="preserve"> پلی</w:t>
      </w:r>
      <w:r w:rsidRPr="008D1DE2">
        <w:rPr>
          <w:rFonts w:cs="B Zar"/>
          <w:b/>
          <w:bCs/>
          <w:i/>
          <w:iCs/>
          <w:sz w:val="28"/>
          <w:szCs w:val="28"/>
          <w:rtl/>
          <w:lang w:bidi="fa-IR"/>
        </w:rPr>
        <w:softHyphen/>
      </w:r>
      <w:r w:rsidRPr="008D1DE2">
        <w:rPr>
          <w:rFonts w:cs="B Zar" w:hint="cs"/>
          <w:b/>
          <w:bCs/>
          <w:i/>
          <w:iCs/>
          <w:sz w:val="28"/>
          <w:szCs w:val="28"/>
          <w:rtl/>
          <w:lang w:bidi="fa-IR"/>
        </w:rPr>
        <w:t>مراز پروکاریوت و یوکاریوت</w:t>
      </w:r>
    </w:p>
    <w:p w:rsidR="00D16CC1" w:rsidRDefault="008D1DE2" w:rsidP="006C24DB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/>
          <w:sz w:val="28"/>
          <w:szCs w:val="28"/>
          <w:lang w:bidi="fa-IR"/>
        </w:rPr>
        <w:lastRenderedPageBreak/>
        <w:t>RNA</w:t>
      </w:r>
      <w:r>
        <w:rPr>
          <w:rFonts w:cs="B Zar" w:hint="cs"/>
          <w:sz w:val="28"/>
          <w:szCs w:val="28"/>
          <w:rtl/>
          <w:lang w:bidi="fa-IR"/>
        </w:rPr>
        <w:t xml:space="preserve"> پلی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مراز</w:t>
      </w:r>
      <w:r w:rsidR="00887690">
        <w:rPr>
          <w:rFonts w:cs="B Zar" w:hint="cs"/>
          <w:sz w:val="28"/>
          <w:szCs w:val="28"/>
          <w:rtl/>
          <w:lang w:bidi="fa-IR"/>
        </w:rPr>
        <w:t xml:space="preserve"> باکتریایی به کمک فاکتور </w:t>
      </w:r>
      <w:r w:rsidR="006C24DB">
        <w:rPr>
          <w:rFonts w:cs="B Zar" w:hint="cs"/>
          <w:sz w:val="28"/>
          <w:szCs w:val="28"/>
          <w:rtl/>
          <w:lang w:bidi="fa-IR"/>
        </w:rPr>
        <w:t>س</w:t>
      </w:r>
      <w:r>
        <w:rPr>
          <w:rFonts w:cs="B Zar" w:hint="cs"/>
          <w:sz w:val="28"/>
          <w:szCs w:val="28"/>
          <w:rtl/>
          <w:lang w:bidi="fa-IR"/>
        </w:rPr>
        <w:t>یگما به عنوان یکی از زیرواحدهایش قادر به شروع رونویسی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</w:t>
      </w:r>
      <w:r w:rsidR="00887690">
        <w:rPr>
          <w:rFonts w:cs="B Zar" w:hint="cs"/>
          <w:sz w:val="28"/>
          <w:szCs w:val="28"/>
          <w:rtl/>
          <w:lang w:bidi="fa-IR"/>
        </w:rPr>
        <w:t xml:space="preserve">آنزیم </w:t>
      </w:r>
      <w:r w:rsidR="00887690">
        <w:rPr>
          <w:rFonts w:cs="B Zar"/>
          <w:sz w:val="28"/>
          <w:szCs w:val="28"/>
          <w:lang w:bidi="fa-IR"/>
        </w:rPr>
        <w:t>RNA</w:t>
      </w:r>
      <w:r w:rsidR="00887690">
        <w:rPr>
          <w:rFonts w:cs="B Zar" w:hint="cs"/>
          <w:sz w:val="28"/>
          <w:szCs w:val="28"/>
          <w:rtl/>
          <w:lang w:bidi="fa-IR"/>
        </w:rPr>
        <w:t xml:space="preserve"> پلیمراز زمانی که همراه با </w:t>
      </w:r>
      <w:r w:rsidR="006C24DB">
        <w:rPr>
          <w:rFonts w:cs="B Zar" w:hint="cs"/>
          <w:sz w:val="28"/>
          <w:szCs w:val="28"/>
          <w:rtl/>
          <w:lang w:bidi="fa-IR"/>
        </w:rPr>
        <w:t>س</w:t>
      </w:r>
      <w:r w:rsidR="00887690">
        <w:rPr>
          <w:rFonts w:cs="B Zar" w:hint="cs"/>
          <w:sz w:val="28"/>
          <w:szCs w:val="28"/>
          <w:rtl/>
          <w:lang w:bidi="fa-IR"/>
        </w:rPr>
        <w:t>یگماست جایگاههای صحیح آغاز رونویسی را تشخیص می</w:t>
      </w:r>
      <w:r w:rsidR="00887690">
        <w:rPr>
          <w:rFonts w:cs="B Zar"/>
          <w:sz w:val="28"/>
          <w:szCs w:val="28"/>
          <w:rtl/>
          <w:lang w:bidi="fa-IR"/>
        </w:rPr>
        <w:softHyphen/>
      </w:r>
      <w:r w:rsidR="00887690">
        <w:rPr>
          <w:rFonts w:cs="B Zar" w:hint="cs"/>
          <w:sz w:val="28"/>
          <w:szCs w:val="28"/>
          <w:rtl/>
          <w:lang w:bidi="fa-IR"/>
        </w:rPr>
        <w:t>دهد و رونویسی را در آنجا شروع می</w:t>
      </w:r>
      <w:r w:rsidR="00887690">
        <w:rPr>
          <w:rFonts w:cs="B Zar"/>
          <w:sz w:val="28"/>
          <w:szCs w:val="28"/>
          <w:rtl/>
          <w:lang w:bidi="fa-IR"/>
        </w:rPr>
        <w:softHyphen/>
      </w:r>
      <w:r w:rsidR="00887690">
        <w:rPr>
          <w:rFonts w:cs="B Zar" w:hint="cs"/>
          <w:sz w:val="28"/>
          <w:szCs w:val="28"/>
          <w:rtl/>
          <w:lang w:bidi="fa-IR"/>
        </w:rPr>
        <w:t xml:space="preserve">کند. </w:t>
      </w:r>
    </w:p>
    <w:p w:rsidR="00957D9C" w:rsidRDefault="008D1DE2" w:rsidP="00D16CC1">
      <w:pPr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حالی که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>پلی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مراز یوکاریوت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 نیاز به دسته بزرگی از پروتئین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 به نام فاکتورهای رونویسی (</w:t>
      </w:r>
      <w:r>
        <w:rPr>
          <w:rStyle w:val="markedcontent"/>
        </w:rPr>
        <w:t>transcription factors</w:t>
      </w:r>
      <w:r>
        <w:rPr>
          <w:rFonts w:cs="B Zar" w:hint="cs"/>
          <w:sz w:val="28"/>
          <w:szCs w:val="28"/>
          <w:rtl/>
          <w:lang w:bidi="fa-IR"/>
        </w:rPr>
        <w:t>) دارد که محل پروموتور را شناسایی کرده و با آنزیم پلیمراز در محل پروموتور جمع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شوند و آنگاه پلیمراز می</w:t>
      </w:r>
      <w:r>
        <w:rPr>
          <w:rFonts w:cs="B Zar"/>
          <w:sz w:val="28"/>
          <w:szCs w:val="28"/>
          <w:rtl/>
          <w:lang w:bidi="fa-IR"/>
        </w:rPr>
        <w:softHyphen/>
      </w:r>
      <w:r w:rsidR="00957D9C">
        <w:rPr>
          <w:rFonts w:cs="B Zar" w:hint="cs"/>
          <w:sz w:val="28"/>
          <w:szCs w:val="28"/>
          <w:rtl/>
          <w:lang w:bidi="fa-IR"/>
        </w:rPr>
        <w:t>تواند عمل رونویسی را انجام دهد.</w:t>
      </w:r>
    </w:p>
    <w:p w:rsidR="00927DD2" w:rsidRDefault="00927DD2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</w:p>
    <w:p w:rsidR="008C57F8" w:rsidRDefault="008C57F8" w:rsidP="00192583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A680EE0" wp14:editId="050FAD93">
            <wp:extent cx="3409950" cy="474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9C" w:rsidRDefault="00957D9C" w:rsidP="000206E9">
      <w:pPr>
        <w:bidi/>
        <w:jc w:val="both"/>
        <w:rPr>
          <w:rFonts w:cs="B Zar"/>
          <w:b/>
          <w:bCs/>
          <w:sz w:val="28"/>
          <w:szCs w:val="28"/>
          <w:u w:val="single"/>
          <w:rtl/>
          <w:lang w:bidi="fa-IR"/>
        </w:rPr>
      </w:pPr>
      <w:r w:rsidRPr="00957D9C">
        <w:rPr>
          <w:rFonts w:cs="B Zar"/>
          <w:b/>
          <w:bCs/>
          <w:sz w:val="28"/>
          <w:szCs w:val="28"/>
          <w:u w:val="single"/>
          <w:lang w:bidi="fa-IR"/>
        </w:rPr>
        <w:t>mRNA</w:t>
      </w:r>
      <w:r w:rsidRPr="00957D9C">
        <w:rPr>
          <w:rFonts w:cs="B Zar" w:hint="cs"/>
          <w:b/>
          <w:bCs/>
          <w:sz w:val="28"/>
          <w:szCs w:val="28"/>
          <w:u w:val="single"/>
          <w:rtl/>
          <w:lang w:bidi="fa-IR"/>
        </w:rPr>
        <w:t xml:space="preserve"> </w:t>
      </w:r>
    </w:p>
    <w:p w:rsidR="00957D9C" w:rsidRPr="008969A1" w:rsidRDefault="00957D9C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 w:rsidRPr="00957D9C">
        <w:rPr>
          <w:rFonts w:cs="B Zar" w:hint="cs"/>
          <w:sz w:val="28"/>
          <w:szCs w:val="28"/>
          <w:rtl/>
          <w:lang w:bidi="fa-IR"/>
        </w:rPr>
        <w:lastRenderedPageBreak/>
        <w:t>ای</w:t>
      </w:r>
      <w:r>
        <w:rPr>
          <w:rFonts w:cs="B Zar" w:hint="cs"/>
          <w:sz w:val="28"/>
          <w:szCs w:val="28"/>
          <w:rtl/>
          <w:lang w:bidi="fa-IR"/>
        </w:rPr>
        <w:t xml:space="preserve">ن نوع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توسط یکسری از واکنش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های آنزیمی و با استفاده از </w:t>
      </w:r>
      <w:r>
        <w:rPr>
          <w:rFonts w:cs="B Zar"/>
          <w:sz w:val="28"/>
          <w:szCs w:val="28"/>
          <w:lang w:bidi="fa-IR"/>
        </w:rPr>
        <w:t>DNA</w:t>
      </w:r>
      <w:r>
        <w:rPr>
          <w:rFonts w:cs="B Zar" w:hint="cs"/>
          <w:sz w:val="28"/>
          <w:szCs w:val="28"/>
          <w:rtl/>
          <w:lang w:bidi="fa-IR"/>
        </w:rPr>
        <w:t xml:space="preserve"> کروموزوی به عنوان الگو ساخته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شود که این عمل را اصطلاحا نسخه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برداری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گویند.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پیک </w:t>
      </w:r>
      <w:r w:rsidR="007B39C2">
        <w:rPr>
          <w:rFonts w:cs="B Zar" w:hint="cs"/>
          <w:sz w:val="28"/>
          <w:szCs w:val="28"/>
          <w:rtl/>
          <w:lang w:bidi="fa-IR"/>
        </w:rPr>
        <w:t>(</w:t>
      </w:r>
      <w:r w:rsidR="007B39C2" w:rsidRPr="007B39C2">
        <w:rPr>
          <w:rFonts w:cs="B Zar"/>
          <w:sz w:val="28"/>
          <w:szCs w:val="28"/>
          <w:lang w:bidi="fa-IR"/>
        </w:rPr>
        <w:t>mRNA</w:t>
      </w:r>
      <w:r w:rsidR="007B39C2">
        <w:rPr>
          <w:rFonts w:cs="B Zar" w:hint="cs"/>
          <w:sz w:val="28"/>
          <w:szCs w:val="28"/>
          <w:rtl/>
          <w:lang w:bidi="fa-IR"/>
        </w:rPr>
        <w:t xml:space="preserve">) </w:t>
      </w:r>
      <w:r>
        <w:rPr>
          <w:rFonts w:cs="B Zar" w:hint="cs"/>
          <w:sz w:val="28"/>
          <w:szCs w:val="28"/>
          <w:rtl/>
          <w:lang w:bidi="fa-IR"/>
        </w:rPr>
        <w:t>پس از ساخته شدن از هسته خارج و وارد سیتوپلاسم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شود و سپس برای سنتز پروتئین</w:t>
      </w:r>
      <w:r w:rsidR="008969A1">
        <w:rPr>
          <w:rFonts w:cs="B Zar"/>
          <w:sz w:val="28"/>
          <w:szCs w:val="28"/>
          <w:rtl/>
          <w:lang w:bidi="fa-IR"/>
        </w:rPr>
        <w:softHyphen/>
      </w:r>
      <w:r w:rsidR="008969A1">
        <w:rPr>
          <w:rFonts w:cs="B Zar" w:hint="cs"/>
          <w:sz w:val="28"/>
          <w:szCs w:val="28"/>
          <w:rtl/>
          <w:lang w:bidi="fa-IR"/>
        </w:rPr>
        <w:t>ها به ریبوزوم</w:t>
      </w:r>
      <w:r w:rsidR="008969A1">
        <w:rPr>
          <w:rFonts w:cs="B Zar"/>
          <w:sz w:val="28"/>
          <w:szCs w:val="28"/>
          <w:rtl/>
          <w:lang w:bidi="fa-IR"/>
        </w:rPr>
        <w:softHyphen/>
      </w:r>
      <w:r w:rsidR="008969A1">
        <w:rPr>
          <w:rFonts w:cs="B Zar" w:hint="cs"/>
          <w:sz w:val="28"/>
          <w:szCs w:val="28"/>
          <w:rtl/>
          <w:lang w:bidi="fa-IR"/>
        </w:rPr>
        <w:t>ها منتقل می</w:t>
      </w:r>
      <w:r w:rsidR="008969A1">
        <w:rPr>
          <w:rFonts w:cs="B Zar"/>
          <w:sz w:val="28"/>
          <w:szCs w:val="28"/>
          <w:rtl/>
          <w:lang w:bidi="fa-IR"/>
        </w:rPr>
        <w:softHyphen/>
      </w:r>
      <w:r w:rsidR="008969A1">
        <w:rPr>
          <w:rFonts w:cs="B Zar" w:hint="cs"/>
          <w:sz w:val="28"/>
          <w:szCs w:val="28"/>
          <w:rtl/>
          <w:lang w:bidi="fa-IR"/>
        </w:rPr>
        <w:t>شود. هر یک از مولکول</w:t>
      </w:r>
      <w:r w:rsidR="008969A1">
        <w:rPr>
          <w:rFonts w:cs="B Zar"/>
          <w:sz w:val="28"/>
          <w:szCs w:val="28"/>
          <w:rtl/>
          <w:lang w:bidi="fa-IR"/>
        </w:rPr>
        <w:softHyphen/>
      </w:r>
      <w:r w:rsidR="008969A1">
        <w:rPr>
          <w:rFonts w:cs="B Zar" w:hint="cs"/>
          <w:sz w:val="28"/>
          <w:szCs w:val="28"/>
          <w:rtl/>
          <w:lang w:bidi="fa-IR"/>
        </w:rPr>
        <w:t xml:space="preserve">های پیک حامل رمز ژنتیکی (کد) برای سنتز یک یا چند نوع پروتئین است. در ترتیب نوکلئوتیدهای پیک هر سه نوکلئوتید مجاور بیانگر رمز یک اسیدآمینه است. </w:t>
      </w:r>
    </w:p>
    <w:p w:rsidR="00957D9C" w:rsidRDefault="007B39C2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 یوکاریوت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 آنزیم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پلیمراز نوع دوم مسئول سنتز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پیک (</w:t>
      </w:r>
      <w:r w:rsidRPr="007B39C2">
        <w:rPr>
          <w:rFonts w:cs="B Zar"/>
          <w:sz w:val="28"/>
          <w:szCs w:val="28"/>
          <w:lang w:bidi="fa-IR"/>
        </w:rPr>
        <w:t>mRNA</w:t>
      </w:r>
      <w:r>
        <w:rPr>
          <w:rFonts w:cs="B Zar" w:hint="cs"/>
          <w:sz w:val="28"/>
          <w:szCs w:val="28"/>
          <w:rtl/>
          <w:lang w:bidi="fa-IR"/>
        </w:rPr>
        <w:t>)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باشد. </w:t>
      </w:r>
    </w:p>
    <w:p w:rsidR="002440C1" w:rsidRPr="00FC42B2" w:rsidRDefault="002440C1" w:rsidP="000206E9">
      <w:pPr>
        <w:bidi/>
        <w:jc w:val="both"/>
        <w:rPr>
          <w:rFonts w:cs="B Zar"/>
          <w:sz w:val="28"/>
          <w:szCs w:val="28"/>
          <w:vertAlign w:val="subscript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محصول مستقیم رونویسی، رونوشت اولیه یا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اولیه نیز خوانده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شود. اغلب ژن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های یوکاریوتی منقطع هستند و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حاصل از رونویسی آنها از طریق پیرایش به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بالغ تبدیل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شود. طی تحقیقاتی پژوهشگران متوجه شدند که اندازه متوسط مولکول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در هسته سلول بسیار بزرگتر از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ها در سیتوپلاسم هست. تعیین توالی نوکلئوتیدها در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بالغ و </w:t>
      </w:r>
      <w:r>
        <w:rPr>
          <w:rFonts w:cs="B Zar"/>
          <w:sz w:val="28"/>
          <w:szCs w:val="28"/>
          <w:lang w:bidi="fa-IR"/>
        </w:rPr>
        <w:t>DNA</w:t>
      </w:r>
      <w:r>
        <w:rPr>
          <w:rFonts w:cs="B Zar" w:hint="cs"/>
          <w:sz w:val="28"/>
          <w:szCs w:val="28"/>
          <w:rtl/>
          <w:lang w:bidi="fa-IR"/>
        </w:rPr>
        <w:t xml:space="preserve"> نشان داد که بخش رمزگردان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بالغ در </w:t>
      </w:r>
      <w:r>
        <w:rPr>
          <w:rFonts w:cs="B Zar"/>
          <w:sz w:val="28"/>
          <w:szCs w:val="28"/>
          <w:lang w:bidi="fa-IR"/>
        </w:rPr>
        <w:t>DNA</w:t>
      </w:r>
      <w:r>
        <w:rPr>
          <w:rFonts w:cs="B Zar" w:hint="cs"/>
          <w:sz w:val="28"/>
          <w:szCs w:val="28"/>
          <w:rtl/>
          <w:lang w:bidi="fa-IR"/>
        </w:rPr>
        <w:t xml:space="preserve">پیوسته نیست. تمام طول </w:t>
      </w:r>
      <w:r>
        <w:rPr>
          <w:rFonts w:cs="B Zar"/>
          <w:sz w:val="28"/>
          <w:szCs w:val="28"/>
          <w:lang w:bidi="fa-IR"/>
        </w:rPr>
        <w:t>DNA</w:t>
      </w:r>
      <w:r>
        <w:rPr>
          <w:rFonts w:cs="B Zar" w:hint="cs"/>
          <w:sz w:val="28"/>
          <w:szCs w:val="28"/>
          <w:rtl/>
          <w:lang w:bidi="fa-IR"/>
        </w:rPr>
        <w:t xml:space="preserve"> بین جایگاه آغاز و پایان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سازی رونویسی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شود و در رونوشت اولیه تجلی پیدا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کند. هنگام پیرایش بخش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هایی از رونوشت اولیه حذف و بخش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های دیگر در </w:t>
      </w:r>
      <w:r>
        <w:rPr>
          <w:rFonts w:cs="B Zar"/>
          <w:sz w:val="28"/>
          <w:szCs w:val="28"/>
          <w:lang w:bidi="fa-IR"/>
        </w:rPr>
        <w:t>RNA</w:t>
      </w:r>
      <w:r>
        <w:rPr>
          <w:rFonts w:cs="B Zar" w:hint="cs"/>
          <w:sz w:val="28"/>
          <w:szCs w:val="28"/>
          <w:rtl/>
          <w:lang w:bidi="fa-IR"/>
        </w:rPr>
        <w:t xml:space="preserve"> بالغ حفظ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شوند. </w:t>
      </w:r>
      <w:r w:rsidR="00FC42B2">
        <w:rPr>
          <w:rFonts w:cs="B Zar" w:hint="cs"/>
          <w:sz w:val="28"/>
          <w:szCs w:val="28"/>
          <w:rtl/>
          <w:lang w:bidi="fa-IR"/>
        </w:rPr>
        <w:t>بخش</w:t>
      </w:r>
      <w:r w:rsidR="00FC42B2">
        <w:rPr>
          <w:rFonts w:cs="B Zar"/>
          <w:sz w:val="28"/>
          <w:szCs w:val="28"/>
          <w:rtl/>
          <w:lang w:bidi="fa-IR"/>
        </w:rPr>
        <w:softHyphen/>
      </w:r>
      <w:r w:rsidR="00FC42B2">
        <w:rPr>
          <w:rFonts w:cs="B Zar" w:hint="cs"/>
          <w:sz w:val="28"/>
          <w:szCs w:val="28"/>
          <w:rtl/>
          <w:lang w:bidi="fa-IR"/>
        </w:rPr>
        <w:t xml:space="preserve">هایی از </w:t>
      </w:r>
      <w:r w:rsidR="00FC42B2">
        <w:rPr>
          <w:rFonts w:cs="B Zar"/>
          <w:sz w:val="28"/>
          <w:szCs w:val="28"/>
          <w:lang w:bidi="fa-IR"/>
        </w:rPr>
        <w:t>DNA</w:t>
      </w:r>
      <w:r w:rsidR="00FC42B2">
        <w:rPr>
          <w:rFonts w:cs="B Zar" w:hint="cs"/>
          <w:sz w:val="28"/>
          <w:szCs w:val="28"/>
          <w:rtl/>
          <w:lang w:bidi="fa-IR"/>
        </w:rPr>
        <w:t xml:space="preserve"> که رونوشت آن</w:t>
      </w:r>
      <w:r w:rsidR="00FC42B2">
        <w:rPr>
          <w:rFonts w:cs="B Zar"/>
          <w:sz w:val="28"/>
          <w:szCs w:val="28"/>
          <w:rtl/>
          <w:lang w:bidi="fa-IR"/>
        </w:rPr>
        <w:softHyphen/>
      </w:r>
      <w:r w:rsidR="00FC42B2">
        <w:rPr>
          <w:rFonts w:cs="B Zar" w:hint="cs"/>
          <w:sz w:val="28"/>
          <w:szCs w:val="28"/>
          <w:rtl/>
          <w:lang w:bidi="fa-IR"/>
        </w:rPr>
        <w:t xml:space="preserve">ها در </w:t>
      </w:r>
      <w:r w:rsidR="00FC42B2">
        <w:rPr>
          <w:rFonts w:cs="B Zar"/>
          <w:sz w:val="28"/>
          <w:szCs w:val="28"/>
          <w:lang w:bidi="fa-IR"/>
        </w:rPr>
        <w:t>RNA</w:t>
      </w:r>
      <w:r w:rsidR="00FC42B2">
        <w:rPr>
          <w:rFonts w:cs="B Zar" w:hint="cs"/>
          <w:sz w:val="28"/>
          <w:szCs w:val="28"/>
          <w:rtl/>
          <w:lang w:bidi="fa-IR"/>
        </w:rPr>
        <w:t xml:space="preserve"> بالغ باقی می</w:t>
      </w:r>
      <w:r w:rsidR="00FC42B2">
        <w:rPr>
          <w:rFonts w:cs="B Zar"/>
          <w:sz w:val="28"/>
          <w:szCs w:val="28"/>
          <w:rtl/>
          <w:lang w:bidi="fa-IR"/>
        </w:rPr>
        <w:softHyphen/>
      </w:r>
      <w:r w:rsidR="00FC42B2">
        <w:rPr>
          <w:rFonts w:cs="B Zar" w:hint="cs"/>
          <w:sz w:val="28"/>
          <w:szCs w:val="28"/>
          <w:rtl/>
          <w:lang w:bidi="fa-IR"/>
        </w:rPr>
        <w:t xml:space="preserve">ماند </w:t>
      </w:r>
      <w:r w:rsidR="00FC42B2" w:rsidRPr="00FC42B2">
        <w:rPr>
          <w:rFonts w:cs="B Zar" w:hint="cs"/>
          <w:color w:val="FF0000"/>
          <w:sz w:val="28"/>
          <w:szCs w:val="28"/>
          <w:rtl/>
          <w:lang w:bidi="fa-IR"/>
        </w:rPr>
        <w:t xml:space="preserve">اگزون </w:t>
      </w:r>
      <w:r w:rsidR="00FC42B2" w:rsidRPr="00FC42B2">
        <w:rPr>
          <w:rFonts w:cs="B Zar" w:hint="cs"/>
          <w:sz w:val="28"/>
          <w:szCs w:val="28"/>
          <w:rtl/>
          <w:lang w:bidi="fa-IR"/>
        </w:rPr>
        <w:t xml:space="preserve">و </w:t>
      </w:r>
      <w:r w:rsidR="00FC42B2">
        <w:rPr>
          <w:rFonts w:cs="B Zar" w:hint="cs"/>
          <w:sz w:val="28"/>
          <w:szCs w:val="28"/>
          <w:rtl/>
          <w:lang w:bidi="fa-IR"/>
        </w:rPr>
        <w:t>بخش</w:t>
      </w:r>
      <w:r w:rsidR="00FC42B2">
        <w:rPr>
          <w:rFonts w:cs="B Zar"/>
          <w:sz w:val="28"/>
          <w:szCs w:val="28"/>
          <w:rtl/>
          <w:lang w:bidi="fa-IR"/>
        </w:rPr>
        <w:softHyphen/>
      </w:r>
      <w:r w:rsidR="00FC42B2">
        <w:rPr>
          <w:rFonts w:cs="B Zar" w:hint="cs"/>
          <w:sz w:val="28"/>
          <w:szCs w:val="28"/>
          <w:rtl/>
          <w:lang w:bidi="fa-IR"/>
        </w:rPr>
        <w:t xml:space="preserve">هایی از </w:t>
      </w:r>
      <w:r w:rsidR="00FC42B2">
        <w:rPr>
          <w:rFonts w:cs="B Zar"/>
          <w:sz w:val="28"/>
          <w:szCs w:val="28"/>
          <w:lang w:bidi="fa-IR"/>
        </w:rPr>
        <w:t>DNA</w:t>
      </w:r>
      <w:r w:rsidR="00FC42B2">
        <w:rPr>
          <w:rFonts w:cs="B Zar" w:hint="cs"/>
          <w:sz w:val="28"/>
          <w:szCs w:val="28"/>
          <w:rtl/>
          <w:lang w:bidi="fa-IR"/>
        </w:rPr>
        <w:t xml:space="preserve"> که رونوشت آن</w:t>
      </w:r>
      <w:r w:rsidR="00FC42B2">
        <w:rPr>
          <w:rFonts w:cs="B Zar"/>
          <w:sz w:val="28"/>
          <w:szCs w:val="28"/>
          <w:rtl/>
          <w:lang w:bidi="fa-IR"/>
        </w:rPr>
        <w:softHyphen/>
      </w:r>
      <w:r w:rsidR="00FC42B2">
        <w:rPr>
          <w:rFonts w:cs="B Zar" w:hint="cs"/>
          <w:sz w:val="28"/>
          <w:szCs w:val="28"/>
          <w:rtl/>
          <w:lang w:bidi="fa-IR"/>
        </w:rPr>
        <w:t>ها حذف می</w:t>
      </w:r>
      <w:r w:rsidR="00FC42B2">
        <w:rPr>
          <w:rFonts w:cs="B Zar"/>
          <w:sz w:val="28"/>
          <w:szCs w:val="28"/>
          <w:rtl/>
          <w:lang w:bidi="fa-IR"/>
        </w:rPr>
        <w:softHyphen/>
      </w:r>
      <w:r w:rsidR="00FC42B2">
        <w:rPr>
          <w:rFonts w:cs="B Zar" w:hint="cs"/>
          <w:sz w:val="28"/>
          <w:szCs w:val="28"/>
          <w:rtl/>
          <w:lang w:bidi="fa-IR"/>
        </w:rPr>
        <w:t xml:space="preserve">شوند </w:t>
      </w:r>
      <w:r w:rsidR="00FC42B2" w:rsidRPr="00FC42B2">
        <w:rPr>
          <w:rFonts w:cs="B Zar" w:hint="cs"/>
          <w:color w:val="FF0000"/>
          <w:sz w:val="28"/>
          <w:szCs w:val="28"/>
          <w:rtl/>
          <w:lang w:bidi="fa-IR"/>
        </w:rPr>
        <w:t>انترون</w:t>
      </w:r>
      <w:r w:rsidR="00FC42B2">
        <w:rPr>
          <w:rFonts w:cs="B Zar" w:hint="cs"/>
          <w:sz w:val="28"/>
          <w:szCs w:val="28"/>
          <w:rtl/>
          <w:lang w:bidi="fa-IR"/>
        </w:rPr>
        <w:t xml:space="preserve"> نامیده می</w:t>
      </w:r>
      <w:r w:rsidR="00FC42B2">
        <w:rPr>
          <w:rFonts w:cs="B Zar"/>
          <w:sz w:val="28"/>
          <w:szCs w:val="28"/>
          <w:rtl/>
          <w:lang w:bidi="fa-IR"/>
        </w:rPr>
        <w:softHyphen/>
      </w:r>
      <w:r w:rsidR="00FC42B2">
        <w:rPr>
          <w:rFonts w:cs="B Zar" w:hint="cs"/>
          <w:sz w:val="28"/>
          <w:szCs w:val="28"/>
          <w:rtl/>
          <w:lang w:bidi="fa-IR"/>
        </w:rPr>
        <w:t xml:space="preserve">شوند. </w:t>
      </w:r>
      <w:r w:rsidR="000F7BCD">
        <w:rPr>
          <w:rFonts w:cs="B Zar" w:hint="cs"/>
          <w:sz w:val="28"/>
          <w:szCs w:val="28"/>
          <w:rtl/>
          <w:lang w:bidi="fa-IR"/>
        </w:rPr>
        <w:t>بعد از حذف انترون</w:t>
      </w:r>
      <w:r w:rsidR="000F7BCD">
        <w:rPr>
          <w:rFonts w:cs="B Zar"/>
          <w:sz w:val="28"/>
          <w:szCs w:val="28"/>
          <w:rtl/>
          <w:lang w:bidi="fa-IR"/>
        </w:rPr>
        <w:softHyphen/>
      </w:r>
      <w:r w:rsidR="000F7BCD">
        <w:rPr>
          <w:rFonts w:cs="B Zar" w:hint="cs"/>
          <w:sz w:val="28"/>
          <w:szCs w:val="28"/>
          <w:rtl/>
          <w:lang w:bidi="fa-IR"/>
        </w:rPr>
        <w:t xml:space="preserve">ها </w:t>
      </w:r>
      <w:r w:rsidR="000F7BCD">
        <w:rPr>
          <w:rFonts w:cs="B Zar"/>
          <w:sz w:val="28"/>
          <w:szCs w:val="28"/>
          <w:lang w:bidi="fa-IR"/>
        </w:rPr>
        <w:t>RNA</w:t>
      </w:r>
      <w:r w:rsidR="000F7BCD">
        <w:rPr>
          <w:rFonts w:cs="B Zar" w:hint="cs"/>
          <w:sz w:val="28"/>
          <w:szCs w:val="28"/>
          <w:rtl/>
          <w:lang w:bidi="fa-IR"/>
        </w:rPr>
        <w:t xml:space="preserve"> بالغ </w:t>
      </w:r>
      <w:r w:rsidR="000F7BCD" w:rsidRPr="002935CE">
        <w:rPr>
          <w:rFonts w:cs="B Zar" w:hint="cs"/>
          <w:color w:val="FF0000"/>
          <w:sz w:val="28"/>
          <w:szCs w:val="28"/>
          <w:rtl/>
          <w:lang w:bidi="fa-IR"/>
        </w:rPr>
        <w:t xml:space="preserve">کلاهک گذاری </w:t>
      </w:r>
      <w:r w:rsidR="000F7BCD">
        <w:rPr>
          <w:rFonts w:cs="B Zar" w:hint="cs"/>
          <w:sz w:val="28"/>
          <w:szCs w:val="28"/>
          <w:rtl/>
          <w:lang w:bidi="fa-IR"/>
        </w:rPr>
        <w:t>شده</w:t>
      </w:r>
      <w:r w:rsidR="002935CE">
        <w:rPr>
          <w:rFonts w:cs="B Zar" w:hint="cs"/>
          <w:sz w:val="28"/>
          <w:szCs w:val="28"/>
          <w:rtl/>
          <w:lang w:bidi="fa-IR"/>
        </w:rPr>
        <w:t>(انتهای</w:t>
      </w:r>
      <w:r w:rsidR="002935CE">
        <w:rPr>
          <w:rFonts w:ascii="Times New Roman" w:hAnsi="Times New Roman" w:cs="Times New Roman"/>
          <w:sz w:val="28"/>
          <w:szCs w:val="28"/>
          <w:rtl/>
          <w:lang w:bidi="fa-IR"/>
        </w:rPr>
        <w:t>⸌</w:t>
      </w:r>
      <w:r w:rsidR="002935CE">
        <w:rPr>
          <w:rFonts w:cs="B Zar" w:hint="cs"/>
          <w:sz w:val="28"/>
          <w:szCs w:val="28"/>
          <w:rtl/>
          <w:lang w:bidi="fa-IR"/>
        </w:rPr>
        <w:t xml:space="preserve"> 5)</w:t>
      </w:r>
      <w:r w:rsidR="000F7BCD">
        <w:rPr>
          <w:rFonts w:cs="B Zar" w:hint="cs"/>
          <w:sz w:val="28"/>
          <w:szCs w:val="28"/>
          <w:rtl/>
          <w:lang w:bidi="fa-IR"/>
        </w:rPr>
        <w:t xml:space="preserve"> و </w:t>
      </w:r>
      <w:r w:rsidR="000F7BCD" w:rsidRPr="002935CE">
        <w:rPr>
          <w:rFonts w:cs="B Zar" w:hint="cs"/>
          <w:color w:val="FF0000"/>
          <w:sz w:val="28"/>
          <w:szCs w:val="28"/>
          <w:rtl/>
          <w:lang w:bidi="fa-IR"/>
        </w:rPr>
        <w:t xml:space="preserve">دم پلی </w:t>
      </w:r>
      <w:r w:rsidR="000F7BCD" w:rsidRPr="002935CE">
        <w:rPr>
          <w:rFonts w:cs="B Zar"/>
          <w:color w:val="FF0000"/>
          <w:sz w:val="28"/>
          <w:szCs w:val="28"/>
          <w:lang w:bidi="fa-IR"/>
        </w:rPr>
        <w:t>A</w:t>
      </w:r>
      <w:r w:rsidR="000F7BCD" w:rsidRPr="002935CE">
        <w:rPr>
          <w:rFonts w:cs="B Zar" w:hint="cs"/>
          <w:color w:val="FF0000"/>
          <w:sz w:val="28"/>
          <w:szCs w:val="28"/>
          <w:rtl/>
          <w:lang w:bidi="fa-IR"/>
        </w:rPr>
        <w:t xml:space="preserve"> </w:t>
      </w:r>
      <w:r w:rsidR="002935CE">
        <w:rPr>
          <w:rFonts w:cs="B Zar" w:hint="cs"/>
          <w:sz w:val="28"/>
          <w:szCs w:val="28"/>
          <w:rtl/>
          <w:lang w:bidi="fa-IR"/>
        </w:rPr>
        <w:t>(انتهای</w:t>
      </w:r>
      <w:r w:rsidR="002935CE">
        <w:rPr>
          <w:rFonts w:ascii="Times New Roman" w:hAnsi="Times New Roman" w:cs="Times New Roman"/>
          <w:sz w:val="28"/>
          <w:szCs w:val="28"/>
          <w:rtl/>
          <w:lang w:bidi="fa-IR"/>
        </w:rPr>
        <w:t>⸌</w:t>
      </w:r>
      <w:r w:rsidR="002935CE">
        <w:rPr>
          <w:rFonts w:cs="B Zar" w:hint="cs"/>
          <w:sz w:val="28"/>
          <w:szCs w:val="28"/>
          <w:rtl/>
          <w:lang w:bidi="fa-IR"/>
        </w:rPr>
        <w:t xml:space="preserve"> 3) </w:t>
      </w:r>
      <w:r w:rsidR="000F7BCD">
        <w:rPr>
          <w:rFonts w:cs="B Zar" w:hint="cs"/>
          <w:sz w:val="28"/>
          <w:szCs w:val="28"/>
          <w:rtl/>
          <w:lang w:bidi="fa-IR"/>
        </w:rPr>
        <w:t>به آن اضافه می</w:t>
      </w:r>
      <w:r w:rsidR="000F7BCD">
        <w:rPr>
          <w:rFonts w:cs="B Zar"/>
          <w:sz w:val="28"/>
          <w:szCs w:val="28"/>
          <w:rtl/>
          <w:lang w:bidi="fa-IR"/>
        </w:rPr>
        <w:softHyphen/>
      </w:r>
      <w:r w:rsidR="000F7BCD">
        <w:rPr>
          <w:rFonts w:cs="B Zar" w:hint="cs"/>
          <w:sz w:val="28"/>
          <w:szCs w:val="28"/>
          <w:rtl/>
          <w:lang w:bidi="fa-IR"/>
        </w:rPr>
        <w:t xml:space="preserve">شود. </w:t>
      </w:r>
    </w:p>
    <w:p w:rsidR="00CA6B0C" w:rsidRDefault="007D4263" w:rsidP="000206E9">
      <w:pPr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444A76C" wp14:editId="66398E2A">
            <wp:extent cx="5943600" cy="5325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25" w:rsidRDefault="00DB4B76" w:rsidP="00DB4B76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103A61F" wp14:editId="6C63073D">
            <wp:extent cx="4527550" cy="38290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182B61" w:rsidRDefault="008208AB" w:rsidP="00182B61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>سنتز پروتئین</w:t>
      </w:r>
    </w:p>
    <w:p w:rsidR="008208AB" w:rsidRDefault="008208AB" w:rsidP="001058F2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وجود 64 کدون </w:t>
      </w:r>
      <w:r w:rsidR="001058F2">
        <w:rPr>
          <w:rFonts w:cs="B Zar" w:hint="cs"/>
          <w:sz w:val="28"/>
          <w:szCs w:val="28"/>
          <w:rtl/>
          <w:lang w:bidi="fa-IR"/>
        </w:rPr>
        <w:t xml:space="preserve">که 61 کدون </w:t>
      </w:r>
      <w:r>
        <w:rPr>
          <w:rFonts w:cs="B Zar" w:hint="cs"/>
          <w:sz w:val="28"/>
          <w:szCs w:val="28"/>
          <w:rtl/>
          <w:lang w:bidi="fa-IR"/>
        </w:rPr>
        <w:t>برای بیست نوع آمینواسید</w:t>
      </w:r>
      <w:r w:rsidR="001058F2">
        <w:rPr>
          <w:rFonts w:cs="B Zar" w:hint="cs"/>
          <w:sz w:val="28"/>
          <w:szCs w:val="28"/>
          <w:rtl/>
          <w:lang w:bidi="fa-IR"/>
        </w:rPr>
        <w:t xml:space="preserve"> و سه کدون پایانی داریم که هیچ آمینواسیدی را رمز نمی</w:t>
      </w:r>
      <w:r w:rsidR="001058F2">
        <w:rPr>
          <w:rFonts w:cs="B Zar"/>
          <w:sz w:val="28"/>
          <w:szCs w:val="28"/>
          <w:rtl/>
          <w:lang w:bidi="fa-IR"/>
        </w:rPr>
        <w:softHyphen/>
      </w:r>
      <w:r w:rsidR="001058F2">
        <w:rPr>
          <w:rFonts w:cs="B Zar" w:hint="cs"/>
          <w:sz w:val="28"/>
          <w:szCs w:val="28"/>
          <w:rtl/>
          <w:lang w:bidi="fa-IR"/>
        </w:rPr>
        <w:t>کنند. هر کدون شامل سه نوکلئوتید می باشد هر نوکلئوتید چهار حالت دارد (آدنین،گوانین،سیتوزین،اوراسیل). (64=4</w:t>
      </w:r>
      <w:r w:rsidR="001058F2">
        <w:rPr>
          <w:rFonts w:ascii="Calibri" w:hAnsi="Calibri" w:cs="Calibri"/>
          <w:sz w:val="28"/>
          <w:szCs w:val="28"/>
          <w:rtl/>
          <w:lang w:bidi="fa-IR"/>
        </w:rPr>
        <w:t>×</w:t>
      </w:r>
      <w:r w:rsidR="001058F2">
        <w:rPr>
          <w:rFonts w:cs="B Zar" w:hint="cs"/>
          <w:sz w:val="28"/>
          <w:szCs w:val="28"/>
          <w:rtl/>
          <w:lang w:bidi="fa-IR"/>
        </w:rPr>
        <w:t>4</w:t>
      </w:r>
      <w:r w:rsidR="001058F2">
        <w:rPr>
          <w:rFonts w:ascii="Calibri" w:hAnsi="Calibri" w:cs="Calibri"/>
          <w:sz w:val="28"/>
          <w:szCs w:val="28"/>
          <w:rtl/>
          <w:lang w:bidi="fa-IR"/>
        </w:rPr>
        <w:t>×</w:t>
      </w:r>
      <w:r w:rsidR="001058F2">
        <w:rPr>
          <w:rFonts w:cs="B Zar" w:hint="cs"/>
          <w:sz w:val="28"/>
          <w:szCs w:val="28"/>
          <w:rtl/>
          <w:lang w:bidi="fa-IR"/>
        </w:rPr>
        <w:t>4)</w:t>
      </w:r>
      <w:r w:rsidR="0097623A">
        <w:rPr>
          <w:rFonts w:cs="B Zar" w:hint="cs"/>
          <w:sz w:val="28"/>
          <w:szCs w:val="28"/>
          <w:rtl/>
          <w:lang w:bidi="fa-IR"/>
        </w:rPr>
        <w:t>نوکلئوتید اول و دوم نقش اساسی را ایفا می</w:t>
      </w:r>
      <w:r w:rsidR="0097623A">
        <w:rPr>
          <w:rFonts w:cs="B Zar"/>
          <w:sz w:val="28"/>
          <w:szCs w:val="28"/>
          <w:rtl/>
          <w:lang w:bidi="fa-IR"/>
        </w:rPr>
        <w:softHyphen/>
      </w:r>
      <w:r w:rsidR="0097623A">
        <w:rPr>
          <w:rFonts w:cs="B Zar" w:hint="cs"/>
          <w:sz w:val="28"/>
          <w:szCs w:val="28"/>
          <w:rtl/>
          <w:lang w:bidi="fa-IR"/>
        </w:rPr>
        <w:t>کنند و نوکلئوتید سوم را جایگاه لغزشی می</w:t>
      </w:r>
      <w:r w:rsidR="0097623A">
        <w:rPr>
          <w:rFonts w:cs="B Zar"/>
          <w:sz w:val="28"/>
          <w:szCs w:val="28"/>
          <w:rtl/>
          <w:lang w:bidi="fa-IR"/>
        </w:rPr>
        <w:softHyphen/>
      </w:r>
      <w:r w:rsidR="0097623A">
        <w:rPr>
          <w:rFonts w:cs="B Zar" w:hint="cs"/>
          <w:sz w:val="28"/>
          <w:szCs w:val="28"/>
          <w:rtl/>
          <w:lang w:bidi="fa-IR"/>
        </w:rPr>
        <w:t xml:space="preserve">نامند. </w:t>
      </w:r>
    </w:p>
    <w:p w:rsidR="008208AB" w:rsidRDefault="008208AB" w:rsidP="008208AB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3280720" wp14:editId="5D49B7B7">
            <wp:extent cx="5943600" cy="2552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1" w:rsidRDefault="009D4CA1" w:rsidP="00182B61">
      <w:p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ویژگی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 xml:space="preserve">های مولکول </w:t>
      </w:r>
      <w:r>
        <w:rPr>
          <w:rFonts w:cs="B Zar"/>
          <w:sz w:val="28"/>
          <w:szCs w:val="28"/>
          <w:lang w:bidi="fa-IR"/>
        </w:rPr>
        <w:t>TRNA</w:t>
      </w:r>
      <w:r>
        <w:rPr>
          <w:rFonts w:cs="B Zar" w:hint="cs"/>
          <w:sz w:val="28"/>
          <w:szCs w:val="28"/>
          <w:rtl/>
          <w:lang w:bidi="fa-IR"/>
        </w:rPr>
        <w:t xml:space="preserve"> و ساختار برگ شبدری</w:t>
      </w:r>
      <w:r w:rsidR="00255931">
        <w:rPr>
          <w:rFonts w:cs="B Zar" w:hint="cs"/>
          <w:sz w:val="28"/>
          <w:szCs w:val="28"/>
          <w:rtl/>
          <w:lang w:bidi="fa-IR"/>
        </w:rPr>
        <w:t xml:space="preserve"> و اتصال آمینواسید به انتهای 3 پریم محتوی </w:t>
      </w:r>
      <w:r w:rsidR="00255931">
        <w:rPr>
          <w:rFonts w:cs="B Zar"/>
          <w:sz w:val="28"/>
          <w:szCs w:val="28"/>
          <w:lang w:bidi="fa-IR"/>
        </w:rPr>
        <w:t>CCA</w:t>
      </w:r>
    </w:p>
    <w:p w:rsidR="009D4CA1" w:rsidRDefault="009D4CA1" w:rsidP="009D4CA1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A3B09AD" wp14:editId="279FB0FB">
            <wp:extent cx="5943600" cy="3127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52" w:rsidRDefault="00544752" w:rsidP="00544752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544752" w:rsidRDefault="00544752" w:rsidP="00544752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5F2131" w:rsidRDefault="005F2131" w:rsidP="005F2131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ساختار ریبوزوم در یوکاریوت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 و پروکاریوت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ها</w:t>
      </w:r>
    </w:p>
    <w:p w:rsidR="005F2131" w:rsidRDefault="005F2131" w:rsidP="005F2131">
      <w:pPr>
        <w:bidi/>
        <w:jc w:val="center"/>
        <w:rPr>
          <w:rFonts w:cs="B Zar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29D99B40" wp14:editId="3255F83D">
            <wp:extent cx="5943600" cy="4705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2A" w:rsidRDefault="002D062A" w:rsidP="002D062A">
      <w:pPr>
        <w:bidi/>
        <w:jc w:val="center"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jc w:val="center"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jc w:val="center"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jc w:val="center"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jc w:val="center"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jc w:val="center"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jc w:val="center"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jc w:val="center"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2D062A" w:rsidRDefault="002D062A" w:rsidP="002D062A">
      <w:pPr>
        <w:bidi/>
        <w:rPr>
          <w:rFonts w:cs="B Zar"/>
          <w:sz w:val="28"/>
          <w:szCs w:val="28"/>
          <w:rtl/>
          <w:lang w:bidi="fa-IR"/>
        </w:rPr>
      </w:pPr>
      <w:r w:rsidRPr="002D062A">
        <w:rPr>
          <w:rFonts w:cs="B Zar" w:hint="cs"/>
          <w:sz w:val="28"/>
          <w:szCs w:val="28"/>
          <w:highlight w:val="green"/>
          <w:rtl/>
          <w:lang w:bidi="fa-IR"/>
        </w:rPr>
        <w:t>ریبوزوم دارای سه جایگاه می</w:t>
      </w:r>
      <w:r w:rsidRPr="002D062A">
        <w:rPr>
          <w:rFonts w:cs="B Zar"/>
          <w:sz w:val="28"/>
          <w:szCs w:val="28"/>
          <w:highlight w:val="green"/>
          <w:rtl/>
          <w:lang w:bidi="fa-IR"/>
        </w:rPr>
        <w:softHyphen/>
      </w:r>
      <w:r w:rsidRPr="002D062A">
        <w:rPr>
          <w:rFonts w:cs="B Zar" w:hint="cs"/>
          <w:sz w:val="28"/>
          <w:szCs w:val="28"/>
          <w:highlight w:val="green"/>
          <w:rtl/>
          <w:lang w:bidi="fa-IR"/>
        </w:rPr>
        <w:t>باشد</w:t>
      </w:r>
      <w:r w:rsidR="00205BF1">
        <w:rPr>
          <w:rFonts w:cs="B Zar"/>
          <w:sz w:val="28"/>
          <w:szCs w:val="28"/>
          <w:lang w:bidi="fa-IR"/>
        </w:rPr>
        <w:t xml:space="preserve"> </w:t>
      </w:r>
      <w:r w:rsidR="00205BF1">
        <w:rPr>
          <w:rFonts w:cs="B Zar" w:hint="cs"/>
          <w:sz w:val="28"/>
          <w:szCs w:val="28"/>
          <w:rtl/>
          <w:lang w:bidi="fa-IR"/>
        </w:rPr>
        <w:t xml:space="preserve">(جایگاه </w:t>
      </w:r>
      <w:r w:rsidR="00205BF1">
        <w:rPr>
          <w:rFonts w:cs="B Zar"/>
          <w:sz w:val="28"/>
          <w:szCs w:val="28"/>
          <w:lang w:bidi="fa-IR"/>
        </w:rPr>
        <w:t>E</w:t>
      </w:r>
      <w:r w:rsidR="00205BF1">
        <w:rPr>
          <w:rFonts w:cs="B Zar" w:hint="cs"/>
          <w:sz w:val="28"/>
          <w:szCs w:val="28"/>
          <w:rtl/>
          <w:lang w:bidi="fa-IR"/>
        </w:rPr>
        <w:t xml:space="preserve"> ، جایگاه</w:t>
      </w:r>
      <w:r w:rsidR="00205BF1">
        <w:rPr>
          <w:rFonts w:cs="B Zar"/>
          <w:sz w:val="28"/>
          <w:szCs w:val="28"/>
          <w:lang w:bidi="fa-IR"/>
        </w:rPr>
        <w:t>P</w:t>
      </w:r>
      <w:r w:rsidR="00205BF1">
        <w:rPr>
          <w:rFonts w:cs="B Zar" w:hint="cs"/>
          <w:sz w:val="28"/>
          <w:szCs w:val="28"/>
          <w:rtl/>
          <w:lang w:bidi="fa-IR"/>
        </w:rPr>
        <w:t>، جایگاه</w:t>
      </w:r>
      <w:r w:rsidR="00205BF1">
        <w:rPr>
          <w:rFonts w:cs="B Zar"/>
          <w:sz w:val="28"/>
          <w:szCs w:val="28"/>
          <w:lang w:bidi="fa-IR"/>
        </w:rPr>
        <w:t>A</w:t>
      </w:r>
      <w:r w:rsidR="00205BF1">
        <w:rPr>
          <w:rFonts w:cs="B Zar" w:hint="cs"/>
          <w:sz w:val="28"/>
          <w:szCs w:val="28"/>
          <w:rtl/>
          <w:lang w:bidi="fa-IR"/>
        </w:rPr>
        <w:t xml:space="preserve">) </w:t>
      </w:r>
    </w:p>
    <w:p w:rsidR="002039A6" w:rsidRDefault="002D062A" w:rsidP="002D062A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E714239" wp14:editId="0A0670C2">
            <wp:extent cx="5943600" cy="47015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A6" w:rsidRDefault="002039A6" w:rsidP="002039A6">
      <w:pPr>
        <w:bidi/>
        <w:rPr>
          <w:rFonts w:cs="B Zar"/>
          <w:sz w:val="28"/>
          <w:szCs w:val="28"/>
          <w:rtl/>
          <w:lang w:bidi="fa-IR"/>
        </w:rPr>
      </w:pPr>
    </w:p>
    <w:p w:rsidR="002039A6" w:rsidRDefault="002039A6" w:rsidP="002039A6">
      <w:pPr>
        <w:bidi/>
        <w:rPr>
          <w:rFonts w:cs="B Zar"/>
          <w:sz w:val="28"/>
          <w:szCs w:val="28"/>
          <w:rtl/>
          <w:lang w:bidi="fa-IR"/>
        </w:rPr>
      </w:pPr>
    </w:p>
    <w:p w:rsidR="002039A6" w:rsidRDefault="002039A6" w:rsidP="002039A6">
      <w:pPr>
        <w:bidi/>
        <w:rPr>
          <w:rFonts w:cs="B Zar"/>
          <w:sz w:val="28"/>
          <w:szCs w:val="28"/>
          <w:rtl/>
          <w:lang w:bidi="fa-IR"/>
        </w:rPr>
      </w:pPr>
    </w:p>
    <w:p w:rsidR="002039A6" w:rsidRDefault="002039A6" w:rsidP="002039A6">
      <w:pPr>
        <w:bidi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rPr>
          <w:rFonts w:cs="B Zar"/>
          <w:sz w:val="28"/>
          <w:szCs w:val="28"/>
          <w:lang w:bidi="fa-IR"/>
        </w:rPr>
      </w:pPr>
    </w:p>
    <w:p w:rsidR="002D062A" w:rsidRDefault="002D062A" w:rsidP="002D062A">
      <w:pPr>
        <w:bidi/>
        <w:rPr>
          <w:rFonts w:cs="B Zar"/>
          <w:sz w:val="28"/>
          <w:szCs w:val="28"/>
          <w:lang w:bidi="fa-IR"/>
        </w:rPr>
      </w:pPr>
    </w:p>
    <w:p w:rsidR="0056682A" w:rsidRDefault="0056682A" w:rsidP="0056682A">
      <w:pPr>
        <w:bidi/>
        <w:rPr>
          <w:rFonts w:cs="B Zar"/>
          <w:sz w:val="28"/>
          <w:szCs w:val="28"/>
          <w:highlight w:val="green"/>
          <w:rtl/>
          <w:lang w:bidi="fa-IR"/>
        </w:rPr>
      </w:pPr>
      <w:r>
        <w:rPr>
          <w:rFonts w:cs="B Zar" w:hint="cs"/>
          <w:sz w:val="28"/>
          <w:szCs w:val="28"/>
          <w:highlight w:val="green"/>
          <w:rtl/>
          <w:lang w:bidi="fa-IR"/>
        </w:rPr>
        <w:lastRenderedPageBreak/>
        <w:t xml:space="preserve">ترجمه مولکول پیک توسط ریبوزوم </w:t>
      </w:r>
    </w:p>
    <w:p w:rsidR="00EA281A" w:rsidRPr="00EA281A" w:rsidRDefault="00EA281A" w:rsidP="00EA281A">
      <w:pPr>
        <w:bidi/>
        <w:rPr>
          <w:rFonts w:cs="B Zar"/>
          <w:sz w:val="28"/>
          <w:szCs w:val="28"/>
          <w:rtl/>
          <w:lang w:bidi="fa-IR"/>
        </w:rPr>
      </w:pPr>
      <w:r w:rsidRPr="00EA281A">
        <w:rPr>
          <w:rFonts w:cs="B Zar" w:hint="cs"/>
          <w:sz w:val="28"/>
          <w:szCs w:val="28"/>
          <w:rtl/>
          <w:lang w:bidi="fa-IR"/>
        </w:rPr>
        <w:t>مرحله یک</w:t>
      </w:r>
      <w:r>
        <w:rPr>
          <w:rFonts w:cs="B Zar" w:hint="cs"/>
          <w:sz w:val="28"/>
          <w:szCs w:val="28"/>
          <w:rtl/>
          <w:lang w:bidi="fa-IR"/>
        </w:rPr>
        <w:t xml:space="preserve">:مولکول آمینوآسیل </w:t>
      </w:r>
      <w:proofErr w:type="spellStart"/>
      <w:r>
        <w:rPr>
          <w:rFonts w:cs="B Zar"/>
          <w:sz w:val="28"/>
          <w:szCs w:val="28"/>
          <w:lang w:bidi="fa-IR"/>
        </w:rPr>
        <w:t>tRNA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وارد جایگاه </w:t>
      </w:r>
      <w:r>
        <w:rPr>
          <w:rFonts w:cs="B Zar"/>
          <w:sz w:val="28"/>
          <w:szCs w:val="28"/>
          <w:lang w:bidi="fa-IR"/>
        </w:rPr>
        <w:t xml:space="preserve">A </w:t>
      </w:r>
      <w:r>
        <w:rPr>
          <w:rFonts w:cs="B Zar" w:hint="cs"/>
          <w:sz w:val="28"/>
          <w:szCs w:val="28"/>
          <w:rtl/>
          <w:lang w:bidi="fa-IR"/>
        </w:rPr>
        <w:t>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شود</w:t>
      </w:r>
    </w:p>
    <w:p w:rsidR="00EA281A" w:rsidRPr="00EA281A" w:rsidRDefault="00EA281A" w:rsidP="00EA281A">
      <w:pPr>
        <w:bidi/>
        <w:rPr>
          <w:rFonts w:cs="B Zar"/>
          <w:sz w:val="28"/>
          <w:szCs w:val="28"/>
          <w:rtl/>
          <w:lang w:bidi="fa-IR"/>
        </w:rPr>
      </w:pPr>
      <w:r w:rsidRPr="00EA281A">
        <w:rPr>
          <w:rFonts w:cs="B Zar" w:hint="cs"/>
          <w:sz w:val="28"/>
          <w:szCs w:val="28"/>
          <w:rtl/>
          <w:lang w:bidi="fa-IR"/>
        </w:rPr>
        <w:t>مرحله2</w:t>
      </w:r>
      <w:r>
        <w:rPr>
          <w:rFonts w:cs="B Zar" w:hint="cs"/>
          <w:sz w:val="28"/>
          <w:szCs w:val="28"/>
          <w:rtl/>
          <w:lang w:bidi="fa-IR"/>
        </w:rPr>
        <w:t>:پیوند پپتیدی جدید ایجاد می</w:t>
      </w:r>
      <w:r>
        <w:rPr>
          <w:rFonts w:cs="B Zar"/>
          <w:sz w:val="28"/>
          <w:szCs w:val="28"/>
          <w:rtl/>
          <w:lang w:bidi="fa-IR"/>
        </w:rPr>
        <w:softHyphen/>
      </w:r>
      <w:r>
        <w:rPr>
          <w:rFonts w:cs="B Zar" w:hint="cs"/>
          <w:sz w:val="28"/>
          <w:szCs w:val="28"/>
          <w:rtl/>
          <w:lang w:bidi="fa-IR"/>
        </w:rPr>
        <w:t>شود</w:t>
      </w:r>
    </w:p>
    <w:p w:rsidR="00EA281A" w:rsidRPr="00EA281A" w:rsidRDefault="00EA281A" w:rsidP="00EA281A">
      <w:pPr>
        <w:bidi/>
        <w:rPr>
          <w:rFonts w:cs="B Zar"/>
          <w:sz w:val="28"/>
          <w:szCs w:val="28"/>
          <w:rtl/>
          <w:lang w:bidi="fa-IR"/>
        </w:rPr>
      </w:pPr>
      <w:r w:rsidRPr="00EA281A">
        <w:rPr>
          <w:rFonts w:cs="B Zar" w:hint="cs"/>
          <w:sz w:val="28"/>
          <w:szCs w:val="28"/>
          <w:rtl/>
          <w:lang w:bidi="fa-IR"/>
        </w:rPr>
        <w:t>مرحله 3</w:t>
      </w:r>
      <w:r>
        <w:rPr>
          <w:rFonts w:cs="B Zar" w:hint="cs"/>
          <w:sz w:val="28"/>
          <w:szCs w:val="28"/>
          <w:rtl/>
          <w:lang w:bidi="fa-IR"/>
        </w:rPr>
        <w:t xml:space="preserve">:مولکول پیک </w:t>
      </w:r>
      <w:r w:rsidR="00A95FD2">
        <w:rPr>
          <w:rFonts w:cs="B Zar" w:hint="cs"/>
          <w:sz w:val="28"/>
          <w:szCs w:val="28"/>
          <w:rtl/>
          <w:lang w:bidi="fa-IR"/>
        </w:rPr>
        <w:t>از طریق زیرواحد کوچک به اندازه سه نوکلئوتید به جلو حرکت می</w:t>
      </w:r>
      <w:r w:rsidR="00A95FD2">
        <w:rPr>
          <w:rFonts w:cs="B Zar"/>
          <w:sz w:val="28"/>
          <w:szCs w:val="28"/>
          <w:rtl/>
          <w:lang w:bidi="fa-IR"/>
        </w:rPr>
        <w:softHyphen/>
      </w:r>
      <w:r w:rsidR="00A95FD2">
        <w:rPr>
          <w:rFonts w:cs="B Zar" w:hint="cs"/>
          <w:sz w:val="28"/>
          <w:szCs w:val="28"/>
          <w:rtl/>
          <w:lang w:bidi="fa-IR"/>
        </w:rPr>
        <w:t>کند.</w:t>
      </w:r>
    </w:p>
    <w:p w:rsidR="0056682A" w:rsidRDefault="0056682A" w:rsidP="0056682A">
      <w:pPr>
        <w:bidi/>
        <w:jc w:val="center"/>
        <w:rPr>
          <w:rFonts w:cs="B Zar"/>
          <w:sz w:val="28"/>
          <w:szCs w:val="28"/>
          <w:highlight w:val="green"/>
          <w:rtl/>
          <w:lang w:bidi="fa-IR"/>
        </w:rPr>
      </w:pPr>
      <w:r>
        <w:rPr>
          <w:noProof/>
        </w:rPr>
        <w:drawing>
          <wp:inline distT="0" distB="0" distL="0" distR="0" wp14:anchorId="24CBD531" wp14:editId="7F91C3B1">
            <wp:extent cx="3305175" cy="59055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2A" w:rsidRDefault="0056682A" w:rsidP="0056682A">
      <w:pPr>
        <w:bidi/>
        <w:rPr>
          <w:rFonts w:cs="B Zar"/>
          <w:sz w:val="28"/>
          <w:szCs w:val="28"/>
          <w:highlight w:val="green"/>
          <w:rtl/>
          <w:lang w:bidi="fa-IR"/>
        </w:rPr>
      </w:pPr>
    </w:p>
    <w:p w:rsidR="0056682A" w:rsidRDefault="002039A6" w:rsidP="0056682A">
      <w:pPr>
        <w:bidi/>
        <w:rPr>
          <w:rFonts w:cs="B Zar"/>
          <w:sz w:val="28"/>
          <w:szCs w:val="28"/>
          <w:rtl/>
          <w:lang w:bidi="fa-IR"/>
        </w:rPr>
      </w:pPr>
      <w:r w:rsidRPr="002D062A">
        <w:rPr>
          <w:rFonts w:cs="B Zar" w:hint="cs"/>
          <w:sz w:val="28"/>
          <w:szCs w:val="28"/>
          <w:highlight w:val="green"/>
          <w:rtl/>
          <w:lang w:bidi="fa-IR"/>
        </w:rPr>
        <w:lastRenderedPageBreak/>
        <w:t xml:space="preserve">تشکیل زنجیره پلی پپتیدی در جهت </w:t>
      </w:r>
      <w:r w:rsidRPr="002D062A">
        <w:rPr>
          <w:rFonts w:cs="B Zar"/>
          <w:sz w:val="28"/>
          <w:szCs w:val="28"/>
          <w:highlight w:val="green"/>
          <w:lang w:bidi="fa-IR"/>
        </w:rPr>
        <w:t>N</w:t>
      </w:r>
      <w:r w:rsidRPr="002D062A">
        <w:rPr>
          <w:rFonts w:cs="B Zar" w:hint="cs"/>
          <w:sz w:val="28"/>
          <w:szCs w:val="28"/>
          <w:highlight w:val="green"/>
          <w:rtl/>
          <w:lang w:bidi="fa-IR"/>
        </w:rPr>
        <w:t xml:space="preserve"> ترمینال به </w:t>
      </w:r>
      <w:r w:rsidRPr="002D062A">
        <w:rPr>
          <w:rFonts w:cs="B Zar"/>
          <w:sz w:val="28"/>
          <w:szCs w:val="28"/>
          <w:highlight w:val="green"/>
          <w:lang w:bidi="fa-IR"/>
        </w:rPr>
        <w:t>C</w:t>
      </w:r>
      <w:r w:rsidRPr="002D062A">
        <w:rPr>
          <w:rFonts w:cs="B Zar" w:hint="cs"/>
          <w:sz w:val="28"/>
          <w:szCs w:val="28"/>
          <w:highlight w:val="green"/>
          <w:rtl/>
          <w:lang w:bidi="fa-IR"/>
        </w:rPr>
        <w:t xml:space="preserve"> ترمینال</w:t>
      </w:r>
    </w:p>
    <w:p w:rsidR="002039A6" w:rsidRDefault="002039A6" w:rsidP="002039A6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1A199C4" wp14:editId="11EB7048">
            <wp:extent cx="5943600" cy="3012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94" w:rsidRDefault="003F6294" w:rsidP="003F6294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3F6294" w:rsidRDefault="003F6294" w:rsidP="003F6294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507F83" w:rsidRDefault="00507F83" w:rsidP="00507F83">
      <w:pPr>
        <w:bidi/>
        <w:rPr>
          <w:rFonts w:cs="B Zar"/>
          <w:sz w:val="28"/>
          <w:szCs w:val="28"/>
          <w:rtl/>
          <w:lang w:bidi="fa-IR"/>
        </w:rPr>
      </w:pPr>
    </w:p>
    <w:p w:rsidR="00507F83" w:rsidRDefault="00507F83" w:rsidP="00507F83">
      <w:pPr>
        <w:bidi/>
        <w:rPr>
          <w:rFonts w:cs="B Zar"/>
          <w:sz w:val="28"/>
          <w:szCs w:val="28"/>
          <w:rtl/>
          <w:lang w:bidi="fa-IR"/>
        </w:rPr>
      </w:pPr>
    </w:p>
    <w:p w:rsidR="00507F83" w:rsidRDefault="00507F83" w:rsidP="00507F83">
      <w:pPr>
        <w:bidi/>
        <w:rPr>
          <w:rFonts w:cs="B Zar"/>
          <w:sz w:val="28"/>
          <w:szCs w:val="28"/>
          <w:rtl/>
          <w:lang w:bidi="fa-IR"/>
        </w:rPr>
      </w:pPr>
    </w:p>
    <w:p w:rsidR="00507F83" w:rsidRDefault="00507F83" w:rsidP="00507F83">
      <w:pPr>
        <w:bidi/>
        <w:rPr>
          <w:rFonts w:cs="B Zar"/>
          <w:sz w:val="28"/>
          <w:szCs w:val="28"/>
          <w:rtl/>
          <w:lang w:bidi="fa-IR"/>
        </w:rPr>
      </w:pPr>
    </w:p>
    <w:p w:rsidR="00507F83" w:rsidRDefault="00507F83" w:rsidP="00507F83">
      <w:pPr>
        <w:bidi/>
        <w:rPr>
          <w:rFonts w:cs="B Zar"/>
          <w:sz w:val="28"/>
          <w:szCs w:val="28"/>
          <w:rtl/>
          <w:lang w:bidi="fa-IR"/>
        </w:rPr>
      </w:pPr>
    </w:p>
    <w:p w:rsidR="00507F83" w:rsidRDefault="00507F83" w:rsidP="00507F83">
      <w:pPr>
        <w:bidi/>
        <w:rPr>
          <w:rFonts w:cs="B Zar"/>
          <w:sz w:val="28"/>
          <w:szCs w:val="28"/>
          <w:rtl/>
          <w:lang w:bidi="fa-IR"/>
        </w:rPr>
      </w:pPr>
    </w:p>
    <w:p w:rsidR="00507F83" w:rsidRDefault="00507F83" w:rsidP="00507F83">
      <w:pPr>
        <w:bidi/>
        <w:rPr>
          <w:rFonts w:cs="B Zar"/>
          <w:sz w:val="28"/>
          <w:szCs w:val="28"/>
          <w:rtl/>
          <w:lang w:bidi="fa-IR"/>
        </w:rPr>
      </w:pPr>
    </w:p>
    <w:p w:rsidR="00507F83" w:rsidRDefault="00507F83" w:rsidP="00507F83">
      <w:pPr>
        <w:bidi/>
        <w:rPr>
          <w:rFonts w:cs="B Zar"/>
          <w:sz w:val="28"/>
          <w:szCs w:val="28"/>
          <w:rtl/>
          <w:lang w:bidi="fa-IR"/>
        </w:rPr>
      </w:pPr>
    </w:p>
    <w:p w:rsidR="00507F83" w:rsidRDefault="00507F83" w:rsidP="00507F83">
      <w:pPr>
        <w:bidi/>
        <w:rPr>
          <w:rFonts w:cs="B Zar"/>
          <w:sz w:val="28"/>
          <w:szCs w:val="28"/>
          <w:rtl/>
          <w:lang w:bidi="fa-IR"/>
        </w:rPr>
      </w:pPr>
    </w:p>
    <w:p w:rsidR="00BF7C3E" w:rsidRDefault="006457F5" w:rsidP="00BF7C3E">
      <w:pPr>
        <w:bidi/>
        <w:rPr>
          <w:rFonts w:cs="B Zar"/>
          <w:sz w:val="28"/>
          <w:szCs w:val="28"/>
          <w:rtl/>
          <w:lang w:bidi="fa-IR"/>
        </w:rPr>
      </w:pPr>
      <w:r w:rsidRPr="002D062A">
        <w:rPr>
          <w:rFonts w:cs="B Zar" w:hint="cs"/>
          <w:sz w:val="28"/>
          <w:szCs w:val="28"/>
          <w:highlight w:val="green"/>
          <w:rtl/>
          <w:lang w:bidi="fa-IR"/>
        </w:rPr>
        <w:lastRenderedPageBreak/>
        <w:t xml:space="preserve">بیوسنتز پروتئین </w:t>
      </w:r>
      <w:r w:rsidR="00BF7C3E">
        <w:rPr>
          <w:rFonts w:cs="B Zar" w:hint="cs"/>
          <w:sz w:val="28"/>
          <w:szCs w:val="28"/>
          <w:rtl/>
          <w:lang w:bidi="fa-IR"/>
        </w:rPr>
        <w:t>شامل 3 مرحله</w:t>
      </w:r>
    </w:p>
    <w:p w:rsidR="006457F5" w:rsidRDefault="00BB6EC4" w:rsidP="00BF7C3E">
      <w:p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 مرحله آغاز سنتز</w:t>
      </w:r>
      <w:r w:rsidR="0069501B">
        <w:rPr>
          <w:rFonts w:cs="B Zar" w:hint="cs"/>
          <w:sz w:val="28"/>
          <w:szCs w:val="28"/>
          <w:rtl/>
          <w:lang w:bidi="fa-IR"/>
        </w:rPr>
        <w:t>(</w:t>
      </w:r>
      <w:r w:rsidR="0069501B">
        <w:rPr>
          <w:rFonts w:cs="B Zar"/>
          <w:sz w:val="28"/>
          <w:szCs w:val="28"/>
          <w:lang w:bidi="fa-IR"/>
        </w:rPr>
        <w:t>Initiation</w:t>
      </w:r>
      <w:r w:rsidR="0069501B">
        <w:rPr>
          <w:rFonts w:cs="B Zar" w:hint="cs"/>
          <w:sz w:val="28"/>
          <w:szCs w:val="28"/>
          <w:rtl/>
          <w:lang w:bidi="fa-IR"/>
        </w:rPr>
        <w:t>)</w:t>
      </w:r>
    </w:p>
    <w:p w:rsidR="00BF7C3E" w:rsidRPr="00BE2A89" w:rsidRDefault="00BF7C3E" w:rsidP="00BF7C3E">
      <w:pPr>
        <w:jc w:val="both"/>
        <w:rPr>
          <w:rFonts w:cs="B Zar"/>
          <w:sz w:val="28"/>
          <w:szCs w:val="28"/>
          <w:rtl/>
          <w:lang w:bidi="fa-IR"/>
        </w:rPr>
      </w:pPr>
      <w:r>
        <w:rPr>
          <w:rStyle w:val="markedcontent"/>
        </w:rPr>
        <w:t xml:space="preserve">The translation of an mRNA begins with the codon AUG, and a special </w:t>
      </w:r>
      <w:proofErr w:type="spellStart"/>
      <w:r>
        <w:rPr>
          <w:rStyle w:val="markedcontent"/>
        </w:rPr>
        <w:t>tRNA</w:t>
      </w:r>
      <w:proofErr w:type="spellEnd"/>
      <w:r>
        <w:rPr>
          <w:rFonts w:hint="cs"/>
          <w:rtl/>
        </w:rPr>
        <w:t xml:space="preserve"> </w:t>
      </w:r>
      <w:r>
        <w:rPr>
          <w:rStyle w:val="markedcontent"/>
        </w:rPr>
        <w:t xml:space="preserve">is required to initiate translation. This initiator </w:t>
      </w:r>
      <w:proofErr w:type="spellStart"/>
      <w:r>
        <w:rPr>
          <w:rStyle w:val="markedcontent"/>
        </w:rPr>
        <w:t>tRNA</w:t>
      </w:r>
      <w:proofErr w:type="spellEnd"/>
      <w:r>
        <w:rPr>
          <w:rStyle w:val="markedcontent"/>
        </w:rPr>
        <w:t xml:space="preserve"> always carries the amino</w:t>
      </w:r>
      <w:r>
        <w:rPr>
          <w:rFonts w:hint="cs"/>
          <w:rtl/>
        </w:rPr>
        <w:t xml:space="preserve"> </w:t>
      </w:r>
      <w:r>
        <w:rPr>
          <w:rStyle w:val="markedcontent"/>
        </w:rPr>
        <w:t>acid methionine (in bacteria, a modified form of</w:t>
      </w:r>
      <w:r>
        <w:rPr>
          <w:rFonts w:hint="cs"/>
          <w:rtl/>
        </w:rPr>
        <w:t xml:space="preserve"> </w:t>
      </w:r>
      <w:r>
        <w:rPr>
          <w:rStyle w:val="markedcontent"/>
        </w:rPr>
        <w:t xml:space="preserve">methionine </w:t>
      </w:r>
      <w:proofErr w:type="spellStart"/>
      <w:r>
        <w:rPr>
          <w:rStyle w:val="markedcontent"/>
        </w:rPr>
        <w:t>formylmethionine</w:t>
      </w:r>
      <w:proofErr w:type="spellEnd"/>
      <w:r>
        <w:rPr>
          <w:rStyle w:val="markedcontent"/>
        </w:rPr>
        <w:t xml:space="preserve"> is used) so that all newly made proteins</w:t>
      </w:r>
      <w:r>
        <w:rPr>
          <w:rFonts w:hint="cs"/>
          <w:rtl/>
        </w:rPr>
        <w:t xml:space="preserve"> </w:t>
      </w:r>
      <w:r>
        <w:rPr>
          <w:rStyle w:val="markedcontent"/>
        </w:rPr>
        <w:t>have methionine as the first amino acid at their N-terminal end, the end of a</w:t>
      </w:r>
      <w:r>
        <w:rPr>
          <w:rFonts w:hint="cs"/>
          <w:rtl/>
        </w:rPr>
        <w:t xml:space="preserve"> </w:t>
      </w:r>
      <w:r>
        <w:rPr>
          <w:rStyle w:val="markedcontent"/>
        </w:rPr>
        <w:t>protein that is synthesized first. This methionine is usually removed later by a</w:t>
      </w:r>
      <w:r>
        <w:rPr>
          <w:rFonts w:hint="cs"/>
          <w:rtl/>
        </w:rPr>
        <w:t xml:space="preserve"> </w:t>
      </w:r>
      <w:r>
        <w:rPr>
          <w:rStyle w:val="markedcontent"/>
        </w:rPr>
        <w:t xml:space="preserve">specific protease. The initiator </w:t>
      </w:r>
      <w:proofErr w:type="spellStart"/>
      <w:r>
        <w:rPr>
          <w:rStyle w:val="markedcontent"/>
        </w:rPr>
        <w:t>tRNA</w:t>
      </w:r>
      <w:proofErr w:type="spellEnd"/>
      <w:r>
        <w:rPr>
          <w:rStyle w:val="markedcontent"/>
        </w:rPr>
        <w:t xml:space="preserve"> has a nucleotide sequence distinct from</w:t>
      </w:r>
      <w:r>
        <w:rPr>
          <w:rFonts w:hint="cs"/>
          <w:rtl/>
        </w:rPr>
        <w:t xml:space="preserve"> </w:t>
      </w:r>
      <w:r>
        <w:rPr>
          <w:rStyle w:val="markedcontent"/>
        </w:rPr>
        <w:t xml:space="preserve">that of the </w:t>
      </w:r>
      <w:proofErr w:type="spellStart"/>
      <w:r>
        <w:rPr>
          <w:rStyle w:val="markedcontent"/>
        </w:rPr>
        <w:t>tRNA</w:t>
      </w:r>
      <w:proofErr w:type="spellEnd"/>
      <w:r>
        <w:rPr>
          <w:rStyle w:val="markedcontent"/>
        </w:rPr>
        <w:t xml:space="preserve"> that normally carries methionine.</w:t>
      </w:r>
      <w:r>
        <w:rPr>
          <w:rFonts w:hint="cs"/>
          <w:rtl/>
        </w:rPr>
        <w:t xml:space="preserve"> </w:t>
      </w:r>
      <w:r>
        <w:rPr>
          <w:rStyle w:val="markedcontent"/>
        </w:rPr>
        <w:t xml:space="preserve"> In </w:t>
      </w:r>
      <w:proofErr w:type="spellStart"/>
      <w:r>
        <w:rPr>
          <w:rStyle w:val="markedcontent"/>
        </w:rPr>
        <w:t>eucaryotes</w:t>
      </w:r>
      <w:proofErr w:type="spellEnd"/>
      <w:r>
        <w:rPr>
          <w:rStyle w:val="markedcontent"/>
        </w:rPr>
        <w:t xml:space="preserve">, the initiator </w:t>
      </w:r>
      <w:proofErr w:type="spellStart"/>
      <w:r>
        <w:rPr>
          <w:rStyle w:val="markedcontent"/>
        </w:rPr>
        <w:t>tRNA</w:t>
      </w:r>
      <w:proofErr w:type="spellEnd"/>
      <w:r>
        <w:rPr>
          <w:rStyle w:val="markedcontent"/>
        </w:rPr>
        <w:t xml:space="preserve"> (which is coupled to methionine) is first</w:t>
      </w:r>
      <w:r>
        <w:rPr>
          <w:rFonts w:hint="cs"/>
          <w:rtl/>
        </w:rPr>
        <w:t xml:space="preserve"> </w:t>
      </w:r>
      <w:r>
        <w:rPr>
          <w:rStyle w:val="markedcontent"/>
        </w:rPr>
        <w:t>loaded into the small ribosomal subunit along with additional proteins called</w:t>
      </w:r>
      <w:r>
        <w:rPr>
          <w:rFonts w:hint="cs"/>
          <w:rtl/>
        </w:rPr>
        <w:t xml:space="preserve"> </w:t>
      </w:r>
      <w:proofErr w:type="spellStart"/>
      <w:r>
        <w:rPr>
          <w:rStyle w:val="markedcontent"/>
        </w:rPr>
        <w:t>eucaryotic</w:t>
      </w:r>
      <w:proofErr w:type="spellEnd"/>
      <w:r>
        <w:rPr>
          <w:rStyle w:val="markedcontent"/>
        </w:rPr>
        <w:t xml:space="preserve"> initiation factors, or </w:t>
      </w:r>
      <w:proofErr w:type="spellStart"/>
      <w:r>
        <w:rPr>
          <w:rStyle w:val="markedcontent"/>
        </w:rPr>
        <w:t>eIFs</w:t>
      </w:r>
      <w:proofErr w:type="spellEnd"/>
      <w:r>
        <w:rPr>
          <w:rStyle w:val="markedcontent"/>
        </w:rPr>
        <w:t xml:space="preserve"> (Figure 6-71). Of all the aminoacyl</w:t>
      </w:r>
      <w:r>
        <w:rPr>
          <w:rFonts w:hint="cs"/>
          <w:rtl/>
        </w:rPr>
        <w:t xml:space="preserve"> </w:t>
      </w:r>
      <w:proofErr w:type="spellStart"/>
      <w:r>
        <w:rPr>
          <w:rStyle w:val="markedcontent"/>
        </w:rPr>
        <w:t>tRNAs</w:t>
      </w:r>
      <w:proofErr w:type="spellEnd"/>
      <w:r>
        <w:rPr>
          <w:rStyle w:val="markedcontent"/>
        </w:rPr>
        <w:t xml:space="preserve"> in the cell, only the methionine-charged initiator </w:t>
      </w:r>
      <w:proofErr w:type="spellStart"/>
      <w:r>
        <w:rPr>
          <w:rStyle w:val="markedcontent"/>
        </w:rPr>
        <w:t>tRNA</w:t>
      </w:r>
      <w:proofErr w:type="spellEnd"/>
      <w:r>
        <w:rPr>
          <w:rStyle w:val="markedcontent"/>
        </w:rPr>
        <w:t xml:space="preserve"> is capable of</w:t>
      </w:r>
      <w:r>
        <w:rPr>
          <w:rFonts w:hint="cs"/>
          <w:rtl/>
        </w:rPr>
        <w:t xml:space="preserve"> </w:t>
      </w:r>
      <w:r>
        <w:rPr>
          <w:rStyle w:val="markedcontent"/>
        </w:rPr>
        <w:t>tightly binding the small ribosome subunit without the complete ribosome</w:t>
      </w:r>
      <w:r>
        <w:rPr>
          <w:rFonts w:hint="cs"/>
          <w:rtl/>
        </w:rPr>
        <w:t xml:space="preserve"> </w:t>
      </w:r>
      <w:r>
        <w:rPr>
          <w:rStyle w:val="markedcontent"/>
        </w:rPr>
        <w:t>present. Next, the small ribosomal subunit binds to the 5 end of an mRNA</w:t>
      </w:r>
      <w:r>
        <w:rPr>
          <w:rFonts w:hint="cs"/>
          <w:rtl/>
        </w:rPr>
        <w:t xml:space="preserve"> </w:t>
      </w:r>
      <w:r>
        <w:rPr>
          <w:rStyle w:val="markedcontent"/>
        </w:rPr>
        <w:t>molecule, which is recognized by virtue of its 5 cap and its two bound</w:t>
      </w:r>
      <w:r>
        <w:rPr>
          <w:rFonts w:hint="cs"/>
          <w:rtl/>
        </w:rPr>
        <w:t xml:space="preserve"> </w:t>
      </w:r>
      <w:r>
        <w:rPr>
          <w:rStyle w:val="markedcontent"/>
        </w:rPr>
        <w:t>initiation factors, eIF4E (which directly binds the cap) and eIF4G (see Figure</w:t>
      </w:r>
      <w:r>
        <w:rPr>
          <w:rFonts w:hint="cs"/>
          <w:rtl/>
        </w:rPr>
        <w:t xml:space="preserve"> </w:t>
      </w:r>
      <w:r>
        <w:rPr>
          <w:rStyle w:val="markedcontent"/>
        </w:rPr>
        <w:t xml:space="preserve">6-40). The small ribosomal subunit then moves forward (5 to </w:t>
      </w:r>
      <w:proofErr w:type="gramStart"/>
      <w:r>
        <w:rPr>
          <w:rStyle w:val="markedcontent"/>
        </w:rPr>
        <w:t>3 )</w:t>
      </w:r>
      <w:proofErr w:type="gramEnd"/>
      <w:r>
        <w:rPr>
          <w:rStyle w:val="markedcontent"/>
        </w:rPr>
        <w:t xml:space="preserve"> along the</w:t>
      </w:r>
      <w:r>
        <w:rPr>
          <w:rFonts w:hint="cs"/>
          <w:rtl/>
        </w:rPr>
        <w:t xml:space="preserve"> </w:t>
      </w:r>
      <w:r>
        <w:rPr>
          <w:rStyle w:val="markedcontent"/>
        </w:rPr>
        <w:t>mRNA, searching for the first AUG. This movement is facilitated by</w:t>
      </w:r>
      <w:r>
        <w:rPr>
          <w:rFonts w:hint="cs"/>
          <w:rtl/>
        </w:rPr>
        <w:t xml:space="preserve"> </w:t>
      </w:r>
      <w:r>
        <w:rPr>
          <w:rStyle w:val="markedcontent"/>
        </w:rPr>
        <w:t>additional initiation factors that act as ATP-powered helicases, allowing the</w:t>
      </w:r>
      <w:r>
        <w:rPr>
          <w:rFonts w:hint="cs"/>
          <w:rtl/>
        </w:rPr>
        <w:t xml:space="preserve"> </w:t>
      </w:r>
      <w:r>
        <w:rPr>
          <w:rStyle w:val="markedcontent"/>
        </w:rPr>
        <w:t xml:space="preserve">small subunit to scan through RNA secondary structure. In 90% of </w:t>
      </w:r>
      <w:proofErr w:type="gramStart"/>
      <w:r>
        <w:rPr>
          <w:rStyle w:val="markedcontent"/>
        </w:rPr>
        <w:t>mRNAs,</w:t>
      </w:r>
      <w:r>
        <w:rPr>
          <w:rFonts w:hint="cs"/>
          <w:rtl/>
        </w:rPr>
        <w:t xml:space="preserve"> </w:t>
      </w:r>
      <w:r>
        <w:rPr>
          <w:rStyle w:val="markedcontent"/>
        </w:rPr>
        <w:t xml:space="preserve"> translation</w:t>
      </w:r>
      <w:proofErr w:type="gramEnd"/>
      <w:r>
        <w:rPr>
          <w:rStyle w:val="markedcontent"/>
        </w:rPr>
        <w:t xml:space="preserve"> begins at the first AUG encountered by the small subunit. At this</w:t>
      </w:r>
      <w:r>
        <w:rPr>
          <w:rFonts w:hint="cs"/>
          <w:rtl/>
        </w:rPr>
        <w:t xml:space="preserve"> </w:t>
      </w:r>
      <w:r>
        <w:rPr>
          <w:rStyle w:val="markedcontent"/>
        </w:rPr>
        <w:t>point, the initiation factors dissociate from the small ribosomal subunit to</w:t>
      </w:r>
      <w:r>
        <w:rPr>
          <w:rFonts w:hint="cs"/>
          <w:rtl/>
        </w:rPr>
        <w:t xml:space="preserve"> </w:t>
      </w:r>
      <w:r>
        <w:rPr>
          <w:rStyle w:val="markedcontent"/>
        </w:rPr>
        <w:t>make way for the large ribosomal subunit to assemble with it and complete the</w:t>
      </w:r>
      <w:r>
        <w:rPr>
          <w:rFonts w:hint="cs"/>
          <w:rtl/>
        </w:rPr>
        <w:t xml:space="preserve"> </w:t>
      </w:r>
      <w:r>
        <w:rPr>
          <w:rStyle w:val="markedcontent"/>
        </w:rPr>
        <w:t xml:space="preserve">ribosome. The initiator </w:t>
      </w:r>
      <w:proofErr w:type="spellStart"/>
      <w:r>
        <w:rPr>
          <w:rStyle w:val="markedcontent"/>
        </w:rPr>
        <w:t>tRNA</w:t>
      </w:r>
      <w:proofErr w:type="spellEnd"/>
      <w:r>
        <w:rPr>
          <w:rStyle w:val="markedcontent"/>
        </w:rPr>
        <w:t xml:space="preserve"> is now bound to the P-site, leaving the A-site</w:t>
      </w:r>
      <w:r>
        <w:rPr>
          <w:rFonts w:hint="cs"/>
          <w:rtl/>
        </w:rPr>
        <w:t xml:space="preserve"> </w:t>
      </w:r>
      <w:r>
        <w:rPr>
          <w:rStyle w:val="markedcontent"/>
        </w:rPr>
        <w:t xml:space="preserve">vacant. Protein synthesis is therefore ready to begin with the addition of next aminoacyl </w:t>
      </w:r>
      <w:proofErr w:type="spellStart"/>
      <w:r>
        <w:rPr>
          <w:rStyle w:val="markedcontent"/>
        </w:rPr>
        <w:t>tRNA</w:t>
      </w:r>
      <w:proofErr w:type="spellEnd"/>
      <w:r>
        <w:rPr>
          <w:rStyle w:val="markedcontent"/>
        </w:rPr>
        <w:t xml:space="preserve"> molecule (see Figure 6-71).</w:t>
      </w:r>
    </w:p>
    <w:p w:rsidR="00BF7C3E" w:rsidRDefault="00BF7C3E" w:rsidP="00BF7C3E">
      <w:pPr>
        <w:rPr>
          <w:rFonts w:cs="B Zar"/>
          <w:sz w:val="28"/>
          <w:szCs w:val="28"/>
          <w:lang w:bidi="fa-IR"/>
        </w:rPr>
      </w:pPr>
    </w:p>
    <w:p w:rsidR="006457F5" w:rsidRDefault="006457F5" w:rsidP="006457F5">
      <w:pPr>
        <w:bidi/>
        <w:jc w:val="center"/>
        <w:rPr>
          <w:rFonts w:cs="B Zar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274D0315" wp14:editId="507C0DB3">
            <wp:extent cx="4375150" cy="71501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3E" w:rsidRDefault="00BF7C3E" w:rsidP="00BF7C3E">
      <w:pPr>
        <w:bidi/>
        <w:jc w:val="center"/>
        <w:rPr>
          <w:rFonts w:cs="B Zar"/>
          <w:sz w:val="28"/>
          <w:szCs w:val="28"/>
          <w:lang w:bidi="fa-IR"/>
        </w:rPr>
      </w:pPr>
    </w:p>
    <w:p w:rsidR="00BF7C3E" w:rsidRDefault="00BF7C3E" w:rsidP="00BF7C3E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:rsidR="00507F83" w:rsidRDefault="0069501B" w:rsidP="009E07A7">
      <w:p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>مرحله</w:t>
      </w:r>
      <w:r w:rsidR="009E07A7">
        <w:rPr>
          <w:rFonts w:cs="B Zar" w:hint="cs"/>
          <w:sz w:val="28"/>
          <w:szCs w:val="28"/>
          <w:rtl/>
          <w:lang w:bidi="fa-IR"/>
        </w:rPr>
        <w:t>2</w:t>
      </w:r>
      <w:r>
        <w:rPr>
          <w:rFonts w:cs="B Zar" w:hint="cs"/>
          <w:sz w:val="28"/>
          <w:szCs w:val="28"/>
          <w:rtl/>
          <w:lang w:bidi="fa-IR"/>
        </w:rPr>
        <w:t xml:space="preserve"> طویل شدن (</w:t>
      </w:r>
      <w:r>
        <w:rPr>
          <w:rFonts w:cs="B Zar"/>
          <w:sz w:val="28"/>
          <w:szCs w:val="28"/>
          <w:lang w:bidi="fa-IR"/>
        </w:rPr>
        <w:t>Elongation</w:t>
      </w:r>
      <w:r w:rsidR="00D963A9">
        <w:rPr>
          <w:rFonts w:cs="B Zar" w:hint="cs"/>
          <w:sz w:val="28"/>
          <w:szCs w:val="28"/>
          <w:rtl/>
          <w:lang w:bidi="fa-IR"/>
        </w:rPr>
        <w:t>)</w:t>
      </w:r>
    </w:p>
    <w:p w:rsidR="00BF7C3E" w:rsidRDefault="00BF7C3E" w:rsidP="00BF7C3E">
      <w:pPr>
        <w:bidi/>
        <w:rPr>
          <w:rFonts w:cs="B Zar"/>
          <w:sz w:val="28"/>
          <w:szCs w:val="28"/>
          <w:lang w:bidi="fa-IR"/>
        </w:rPr>
      </w:pPr>
    </w:p>
    <w:p w:rsidR="00BF7C3E" w:rsidRDefault="00BF7C3E" w:rsidP="00BF7C3E">
      <w:pPr>
        <w:rPr>
          <w:rFonts w:cs="B Zar"/>
          <w:sz w:val="28"/>
          <w:szCs w:val="28"/>
          <w:rtl/>
          <w:lang w:bidi="fa-IR"/>
        </w:rPr>
      </w:pPr>
      <w:r>
        <w:rPr>
          <w:rStyle w:val="markedcontent"/>
        </w:rPr>
        <w:t>The basic cycle of polypeptide elongation shown in outline in Figure 6-65 has</w:t>
      </w:r>
      <w:r>
        <w:t xml:space="preserve"> </w:t>
      </w:r>
      <w:r>
        <w:rPr>
          <w:rStyle w:val="markedcontent"/>
        </w:rPr>
        <w:t>an additional feature that makes translation especially efficient and accurate. Two elongation factors (EF-</w:t>
      </w:r>
      <w:proofErr w:type="spellStart"/>
      <w:r>
        <w:rPr>
          <w:rStyle w:val="markedcontent"/>
        </w:rPr>
        <w:t>Tu</w:t>
      </w:r>
      <w:proofErr w:type="spellEnd"/>
      <w:r>
        <w:rPr>
          <w:rStyle w:val="markedcontent"/>
        </w:rPr>
        <w:t xml:space="preserve"> and EF-G) enter and leave the ribosome during</w:t>
      </w:r>
      <w:r>
        <w:t xml:space="preserve"> </w:t>
      </w:r>
      <w:r>
        <w:rPr>
          <w:rStyle w:val="markedcontent"/>
        </w:rPr>
        <w:t>each cycle, each hydrolyzing GTP to GDP and undergoing conformational</w:t>
      </w:r>
      <w:r>
        <w:br/>
      </w:r>
      <w:r>
        <w:rPr>
          <w:rStyle w:val="markedcontent"/>
        </w:rPr>
        <w:t>changes in the process. Under some conditions, ribosomes can be made to</w:t>
      </w:r>
      <w:r>
        <w:t xml:space="preserve"> </w:t>
      </w:r>
      <w:r>
        <w:rPr>
          <w:rStyle w:val="markedcontent"/>
        </w:rPr>
        <w:t>perform protein synthesis without the aid of the elongation factors and GTP</w:t>
      </w:r>
      <w:r>
        <w:t xml:space="preserve"> </w:t>
      </w:r>
      <w:r>
        <w:rPr>
          <w:rStyle w:val="markedcontent"/>
        </w:rPr>
        <w:t>hydrolysis, but this synthesis is very slow, inefficient, and inaccurate. The</w:t>
      </w:r>
      <w:r>
        <w:t xml:space="preserve"> </w:t>
      </w:r>
      <w:r>
        <w:rPr>
          <w:rStyle w:val="markedcontent"/>
        </w:rPr>
        <w:t>process is speeded up enormously by coupling conformational changes in the</w:t>
      </w:r>
      <w:r>
        <w:t xml:space="preserve"> </w:t>
      </w:r>
      <w:r>
        <w:rPr>
          <w:rStyle w:val="markedcontent"/>
        </w:rPr>
        <w:t>elongation factors to transitions between different conformational states of the</w:t>
      </w:r>
      <w:r>
        <w:t xml:space="preserve"> </w:t>
      </w:r>
      <w:r>
        <w:rPr>
          <w:rStyle w:val="markedcontent"/>
        </w:rPr>
        <w:t>ribosome. Although these conformational changes in the ribosome are not yet</w:t>
      </w:r>
      <w:r>
        <w:t xml:space="preserve"> </w:t>
      </w:r>
      <w:r>
        <w:rPr>
          <w:rStyle w:val="markedcontent"/>
        </w:rPr>
        <w:t>understood in detail</w:t>
      </w:r>
    </w:p>
    <w:p w:rsidR="00131DD6" w:rsidRDefault="00131DD6" w:rsidP="00131DD6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FB2C24C" wp14:editId="7FAA809F">
            <wp:extent cx="2219325" cy="68389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DD6" w:rsidRDefault="00131DD6" w:rsidP="00131DD6">
      <w:pPr>
        <w:bidi/>
        <w:rPr>
          <w:rFonts w:cs="B Zar"/>
          <w:sz w:val="28"/>
          <w:szCs w:val="28"/>
          <w:rtl/>
          <w:lang w:bidi="fa-IR"/>
        </w:rPr>
      </w:pPr>
    </w:p>
    <w:p w:rsidR="00131DD6" w:rsidRDefault="00131DD6" w:rsidP="00131DD6">
      <w:pPr>
        <w:bidi/>
        <w:rPr>
          <w:rFonts w:cs="B Zar"/>
          <w:sz w:val="28"/>
          <w:szCs w:val="28"/>
          <w:rtl/>
          <w:lang w:bidi="fa-IR"/>
        </w:rPr>
      </w:pPr>
    </w:p>
    <w:p w:rsidR="009E07A7" w:rsidRDefault="009E07A7" w:rsidP="00140C3D">
      <w:p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مرحله مرحله پایانی3(</w:t>
      </w:r>
      <w:r>
        <w:rPr>
          <w:rFonts w:cs="B Zar"/>
          <w:sz w:val="28"/>
          <w:szCs w:val="28"/>
          <w:lang w:bidi="fa-IR"/>
        </w:rPr>
        <w:t>Termination</w:t>
      </w:r>
      <w:r>
        <w:rPr>
          <w:rFonts w:cs="B Zar" w:hint="cs"/>
          <w:sz w:val="28"/>
          <w:szCs w:val="28"/>
          <w:rtl/>
          <w:lang w:bidi="fa-IR"/>
        </w:rPr>
        <w:t>)</w:t>
      </w:r>
    </w:p>
    <w:p w:rsidR="00140C3D" w:rsidRDefault="003E3C2F" w:rsidP="00140C3D">
      <w:pPr>
        <w:rPr>
          <w:rStyle w:val="markedcontent"/>
        </w:rPr>
      </w:pPr>
      <w:r w:rsidRPr="003E3C2F">
        <w:rPr>
          <w:rStyle w:val="markedcontent"/>
          <w:rFonts w:asciiTheme="majorBidi" w:hAnsiTheme="majorBidi" w:cstheme="majorBidi"/>
          <w:b/>
          <w:bCs/>
          <w:sz w:val="28"/>
          <w:szCs w:val="28"/>
        </w:rPr>
        <w:lastRenderedPageBreak/>
        <w:t>An Overview of the Cell Cycle</w:t>
      </w:r>
      <w:r>
        <w:br/>
      </w:r>
      <w:r>
        <w:rPr>
          <w:rStyle w:val="markedcontent"/>
        </w:rPr>
        <w:t>The most basic function of the cell cycle is to duplicate accurately the vast</w:t>
      </w:r>
      <w:r>
        <w:br/>
      </w:r>
      <w:r>
        <w:rPr>
          <w:rStyle w:val="markedcontent"/>
        </w:rPr>
        <w:t>amount of DNA in the chromosomes and then segregate the copies precisely</w:t>
      </w:r>
      <w:r>
        <w:br/>
      </w:r>
      <w:r>
        <w:rPr>
          <w:rStyle w:val="markedcontent"/>
        </w:rPr>
        <w:t>into two genetically identical daughter cells. These processes define the two</w:t>
      </w:r>
      <w:r>
        <w:br/>
      </w:r>
      <w:r>
        <w:rPr>
          <w:rStyle w:val="markedcontent"/>
        </w:rPr>
        <w:t>major phases of the cell cycle. DNA duplication occurs during S phase (S for</w:t>
      </w:r>
      <w:r>
        <w:br/>
      </w:r>
      <w:r>
        <w:rPr>
          <w:rStyle w:val="markedcontent"/>
        </w:rPr>
        <w:t>synthesis), which requires 10 12 hours and occupies about half of the cell-</w:t>
      </w:r>
      <w:r>
        <w:br/>
      </w:r>
      <w:r>
        <w:rPr>
          <w:rStyle w:val="markedcontent"/>
        </w:rPr>
        <w:t>cycle time in a typical mammalian cell. After S phase, chromosome</w:t>
      </w:r>
      <w:r>
        <w:br/>
      </w:r>
      <w:r>
        <w:rPr>
          <w:rStyle w:val="markedcontent"/>
        </w:rPr>
        <w:t>segregation and cell division occur in M phase (M for mitosis), which requires</w:t>
      </w:r>
      <w:r>
        <w:br/>
      </w:r>
      <w:r>
        <w:rPr>
          <w:rStyle w:val="markedcontent"/>
        </w:rPr>
        <w:t>much less time (less than an hour in a mammalian cell). M phase involves a</w:t>
      </w:r>
      <w:r>
        <w:br/>
      </w:r>
      <w:r>
        <w:rPr>
          <w:rStyle w:val="markedcontent"/>
        </w:rPr>
        <w:t>series of dramatic events that begin with nuclear division, or mitosis. As</w:t>
      </w:r>
      <w:r>
        <w:br/>
      </w:r>
      <w:r>
        <w:rPr>
          <w:rStyle w:val="markedcontent"/>
        </w:rPr>
        <w:t>discussed in detail in Chapter 18, mitosis begins with chromosome</w:t>
      </w:r>
      <w:r>
        <w:br/>
      </w:r>
      <w:r>
        <w:rPr>
          <w:rStyle w:val="markedcontent"/>
        </w:rPr>
        <w:t>condensation: the duplicated DNA strands, packaged into elongated</w:t>
      </w:r>
      <w:r>
        <w:br/>
      </w:r>
      <w:r>
        <w:rPr>
          <w:rStyle w:val="markedcontent"/>
        </w:rPr>
        <w:t>chromosomes, condense into the much more compact chromosomes required</w:t>
      </w:r>
      <w:r>
        <w:br/>
      </w:r>
      <w:r>
        <w:rPr>
          <w:rStyle w:val="markedcontent"/>
        </w:rPr>
        <w:t>for their segregation. The nuclear envelope then breaks down, and the</w:t>
      </w:r>
      <w:r>
        <w:br/>
      </w:r>
      <w:r>
        <w:rPr>
          <w:rStyle w:val="markedcontent"/>
        </w:rPr>
        <w:t>replicated chromosomes, each consisting of a pair of sister chromatids,</w:t>
      </w:r>
      <w:r>
        <w:br/>
      </w:r>
      <w:r>
        <w:rPr>
          <w:rStyle w:val="markedcontent"/>
        </w:rPr>
        <w:t>become attached to the microtubules of the mitotic spindle. As mitosis</w:t>
      </w:r>
      <w:r>
        <w:br/>
      </w:r>
      <w:r>
        <w:rPr>
          <w:rStyle w:val="markedcontent"/>
        </w:rPr>
        <w:t>proceeds, the cell pauses briefly in a state called metaphase, when the</w:t>
      </w:r>
      <w:r>
        <w:br/>
      </w:r>
      <w:r>
        <w:rPr>
          <w:rStyle w:val="markedcontent"/>
        </w:rPr>
        <w:t>chromosomes are aligned at the equator of the mitotic spindle, poised for</w:t>
      </w:r>
      <w:r>
        <w:br/>
      </w:r>
      <w:r>
        <w:rPr>
          <w:rStyle w:val="markedcontent"/>
        </w:rPr>
        <w:t>segregation. The sudden separation of sister chromatids marks the beginning of</w:t>
      </w:r>
      <w:r>
        <w:br/>
      </w:r>
      <w:r>
        <w:rPr>
          <w:rStyle w:val="markedcontent"/>
        </w:rPr>
        <w:t>anaphase, during which the chromosomes move to opposite poles of the</w:t>
      </w:r>
      <w:r>
        <w:br/>
      </w:r>
      <w:r>
        <w:rPr>
          <w:rStyle w:val="markedcontent"/>
        </w:rPr>
        <w:t xml:space="preserve">spindle, where they </w:t>
      </w:r>
      <w:proofErr w:type="spellStart"/>
      <w:r>
        <w:rPr>
          <w:rStyle w:val="markedcontent"/>
        </w:rPr>
        <w:t>decondense</w:t>
      </w:r>
      <w:proofErr w:type="spellEnd"/>
      <w:r>
        <w:rPr>
          <w:rStyle w:val="markedcontent"/>
        </w:rPr>
        <w:t xml:space="preserve"> and reform intact nuclei. The cell is then</w:t>
      </w:r>
      <w:r>
        <w:br/>
      </w:r>
      <w:r>
        <w:rPr>
          <w:rStyle w:val="markedcontent"/>
        </w:rPr>
        <w:t>pinched in two by cytoplasmic division, or cytokinesis, and cell division is</w:t>
      </w:r>
      <w:r>
        <w:br/>
      </w:r>
      <w:r>
        <w:rPr>
          <w:rStyle w:val="markedcontent"/>
        </w:rPr>
        <w:t>complete (Figure 17-2).</w:t>
      </w:r>
      <w:r>
        <w:br/>
      </w:r>
      <w:r>
        <w:rPr>
          <w:rStyle w:val="markedcontent"/>
        </w:rPr>
        <w:t>Most cells require much more time to grow and double their mass of proteins</w:t>
      </w:r>
      <w:r>
        <w:br/>
      </w:r>
      <w:r>
        <w:rPr>
          <w:rStyle w:val="markedcontent"/>
        </w:rPr>
        <w:t>and organelles than they require to replicate their DNA and divide. Partly to</w:t>
      </w:r>
      <w:r>
        <w:br/>
      </w:r>
      <w:r>
        <w:rPr>
          <w:rStyle w:val="markedcontent"/>
        </w:rPr>
        <w:t>allow more time for growth, extra gap phases are inserted in most cell</w:t>
      </w:r>
      <w:r>
        <w:br/>
      </w:r>
      <w:r>
        <w:rPr>
          <w:rStyle w:val="markedcontent"/>
        </w:rPr>
        <w:t>cycles a G 1phase between M phase and S phase and a G 2</w:t>
      </w:r>
      <w:r>
        <w:br/>
      </w:r>
      <w:r>
        <w:rPr>
          <w:rStyle w:val="markedcontent"/>
        </w:rPr>
        <w:t>phase between S</w:t>
      </w:r>
      <w:r>
        <w:br/>
      </w:r>
      <w:r>
        <w:rPr>
          <w:rStyle w:val="markedcontent"/>
        </w:rPr>
        <w:t xml:space="preserve">phase and mitosis. Thus, the </w:t>
      </w:r>
      <w:proofErr w:type="spellStart"/>
      <w:r>
        <w:rPr>
          <w:rStyle w:val="markedcontent"/>
        </w:rPr>
        <w:t>eucaryotic</w:t>
      </w:r>
      <w:proofErr w:type="spellEnd"/>
      <w:r>
        <w:rPr>
          <w:rStyle w:val="markedcontent"/>
        </w:rPr>
        <w:t xml:space="preserve"> cell cycle is traditionally divided into</w:t>
      </w:r>
      <w:r>
        <w:br/>
      </w:r>
      <w:r>
        <w:rPr>
          <w:rStyle w:val="markedcontent"/>
        </w:rPr>
        <w:t>four sequential phases: G 1, S, G 2, and M (Figure 17-3). G 1, S, and G 2 together</w:t>
      </w:r>
      <w:r>
        <w:br/>
      </w:r>
      <w:r>
        <w:rPr>
          <w:rStyle w:val="markedcontent"/>
        </w:rPr>
        <w:t>are called interphase. In a typical human cell proliferating in culture,</w:t>
      </w:r>
      <w:r>
        <w:br/>
      </w:r>
      <w:r>
        <w:rPr>
          <w:rStyle w:val="markedcontent"/>
        </w:rPr>
        <w:t>interphase might occupy 23 hours of a 24 hour cycle, with 1 hour for M phase.</w:t>
      </w:r>
      <w:r>
        <w:br/>
      </w:r>
      <w:r>
        <w:rPr>
          <w:rStyle w:val="markedcontent"/>
        </w:rPr>
        <w:t>The two gap phases serve as more than simple time delays to allow cell</w:t>
      </w:r>
    </w:p>
    <w:p w:rsidR="003E3C2F" w:rsidRDefault="003E3C2F" w:rsidP="00140C3D">
      <w:pPr>
        <w:rPr>
          <w:rStyle w:val="markedcontent"/>
        </w:rPr>
      </w:pPr>
      <w:r>
        <w:rPr>
          <w:rStyle w:val="markedcontent"/>
        </w:rPr>
        <w:t>growth. They also provide time for the cell to monitor the internal and external</w:t>
      </w:r>
      <w:r>
        <w:br/>
      </w:r>
      <w:r>
        <w:rPr>
          <w:rStyle w:val="markedcontent"/>
        </w:rPr>
        <w:t>environment to ensure that conditions are suitable and preparations are</w:t>
      </w:r>
      <w:r>
        <w:br/>
      </w:r>
      <w:r>
        <w:rPr>
          <w:rStyle w:val="markedcontent"/>
        </w:rPr>
        <w:t>complete before the cell commits itself to the major upheavals of S phase and</w:t>
      </w:r>
      <w:r>
        <w:br/>
      </w:r>
      <w:r>
        <w:rPr>
          <w:rStyle w:val="markedcontent"/>
        </w:rPr>
        <w:t>mitosis. The G 1 phase is especially important in this respect. Its length can</w:t>
      </w:r>
      <w:r>
        <w:br/>
      </w:r>
      <w:r>
        <w:rPr>
          <w:rStyle w:val="markedcontent"/>
        </w:rPr>
        <w:t>vary greatly depending on external conditions and extracellular signals from</w:t>
      </w:r>
      <w:r>
        <w:br/>
      </w:r>
      <w:r>
        <w:rPr>
          <w:rStyle w:val="markedcontent"/>
        </w:rPr>
        <w:t>other cells. If extracellular conditions are unfavorable, for example, cells delay</w:t>
      </w:r>
      <w:r>
        <w:br/>
      </w:r>
      <w:r>
        <w:rPr>
          <w:rStyle w:val="markedcontent"/>
        </w:rPr>
        <w:t>progress through G1 and may even enter a specialized resting state known as</w:t>
      </w:r>
      <w:r>
        <w:br/>
      </w:r>
      <w:r>
        <w:rPr>
          <w:rStyle w:val="markedcontent"/>
        </w:rPr>
        <w:t>G</w:t>
      </w:r>
      <w:r>
        <w:br/>
      </w:r>
      <w:r>
        <w:rPr>
          <w:rStyle w:val="markedcontent"/>
        </w:rPr>
        <w:t>0 (G zero), in which they can remain for days, weeks, or even years before</w:t>
      </w:r>
      <w:r>
        <w:br/>
      </w:r>
      <w:r>
        <w:rPr>
          <w:rStyle w:val="markedcontent"/>
        </w:rPr>
        <w:t>resuming proliferation. Indeed, many cells remain permanently in G 0 until they</w:t>
      </w:r>
      <w:r>
        <w:br/>
      </w:r>
      <w:r>
        <w:rPr>
          <w:rStyle w:val="markedcontent"/>
        </w:rPr>
        <w:t>or the organism dies. If extracellular conditions are favorable and signals to</w:t>
      </w:r>
      <w:r>
        <w:br/>
      </w:r>
      <w:r>
        <w:rPr>
          <w:rStyle w:val="markedcontent"/>
        </w:rPr>
        <w:lastRenderedPageBreak/>
        <w:t>grow and divide are present, cells in early G1 or G 0 progress through a</w:t>
      </w:r>
      <w:r>
        <w:br/>
      </w:r>
      <w:r>
        <w:rPr>
          <w:rStyle w:val="markedcontent"/>
        </w:rPr>
        <w:t>commitment point near the end of G1 known as Start (in yeasts) or the</w:t>
      </w:r>
      <w:r>
        <w:br/>
      </w:r>
      <w:r>
        <w:rPr>
          <w:rStyle w:val="markedcontent"/>
        </w:rPr>
        <w:t>restriction point (in mammalian cells). After passing this point, cells are</w:t>
      </w:r>
      <w:r>
        <w:br/>
      </w:r>
      <w:r>
        <w:rPr>
          <w:rStyle w:val="markedcontent"/>
        </w:rPr>
        <w:t>committed to DNA replication, even if the extracellular signals that stimulate</w:t>
      </w:r>
      <w:r>
        <w:br/>
      </w:r>
      <w:r>
        <w:rPr>
          <w:rStyle w:val="markedcontent"/>
        </w:rPr>
        <w:t>cell growth and division are removed.</w:t>
      </w:r>
    </w:p>
    <w:p w:rsidR="003E3C2F" w:rsidRDefault="003E3C2F" w:rsidP="003E3C2F">
      <w:pPr>
        <w:jc w:val="center"/>
        <w:rPr>
          <w:rFonts w:cs="B Zar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16368CDB" wp14:editId="74C105FD">
            <wp:extent cx="6591300" cy="32492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C2F" w:rsidRDefault="003E3C2F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3E3C2F" w:rsidRDefault="003E3C2F" w:rsidP="003E3C2F">
      <w:pPr>
        <w:jc w:val="center"/>
        <w:rPr>
          <w:rFonts w:cs="B Zar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7FDC5FEC" wp14:editId="508B738B">
            <wp:extent cx="5943600" cy="46640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DC7411" w:rsidRDefault="00DC7411" w:rsidP="003E3C2F">
      <w:pPr>
        <w:jc w:val="center"/>
        <w:rPr>
          <w:rFonts w:cs="B Zar"/>
          <w:sz w:val="28"/>
          <w:szCs w:val="28"/>
          <w:lang w:bidi="fa-IR"/>
        </w:rPr>
      </w:pPr>
    </w:p>
    <w:p w:rsidR="00591290" w:rsidRPr="00591290" w:rsidRDefault="00591290" w:rsidP="00DC7411">
      <w:pPr>
        <w:rPr>
          <w:rStyle w:val="markedcontent"/>
          <w:b/>
          <w:bCs/>
          <w:u w:val="single"/>
        </w:rPr>
      </w:pPr>
      <w:r w:rsidRPr="00591290">
        <w:rPr>
          <w:rStyle w:val="markedcontent"/>
          <w:b/>
          <w:bCs/>
          <w:u w:val="single"/>
        </w:rPr>
        <w:lastRenderedPageBreak/>
        <w:t>meiosis</w:t>
      </w:r>
    </w:p>
    <w:p w:rsidR="00DC7411" w:rsidRDefault="00DC7411" w:rsidP="00DC7411">
      <w:pPr>
        <w:rPr>
          <w:rStyle w:val="markedcontent"/>
        </w:rPr>
      </w:pPr>
      <w:r>
        <w:rPr>
          <w:rStyle w:val="markedcontent"/>
        </w:rPr>
        <w:t>The formation of both eggs and sperm begins in a similar way, with meiosis.</w:t>
      </w:r>
      <w:r>
        <w:br/>
      </w:r>
      <w:r>
        <w:rPr>
          <w:rStyle w:val="markedcontent"/>
        </w:rPr>
        <w:t>In this process two successive cell divisions following one round of DNA</w:t>
      </w:r>
      <w:r>
        <w:br/>
      </w:r>
      <w:r>
        <w:rPr>
          <w:rStyle w:val="markedcontent"/>
        </w:rPr>
        <w:t>replication give rise to four haploid cells from a single diploid cell. Meiosis is</w:t>
      </w:r>
      <w:r>
        <w:br/>
      </w:r>
      <w:r>
        <w:rPr>
          <w:rStyle w:val="markedcontent"/>
        </w:rPr>
        <w:t>dominated by prophase of meiotic division I, which can occupy 90% or more</w:t>
      </w:r>
      <w:r>
        <w:br/>
      </w:r>
      <w:r>
        <w:rPr>
          <w:rStyle w:val="markedcontent"/>
        </w:rPr>
        <w:t>of the total meiotic period. As it enters this prophase, each chromosome</w:t>
      </w:r>
      <w:r>
        <w:br/>
      </w:r>
      <w:r>
        <w:rPr>
          <w:rStyle w:val="markedcontent"/>
        </w:rPr>
        <w:t>consists of two tightly joined sister chromatids. The two replicated homologs</w:t>
      </w:r>
      <w:r>
        <w:br/>
      </w:r>
      <w:r>
        <w:rPr>
          <w:rStyle w:val="markedcontent"/>
        </w:rPr>
        <w:t>present in each diploid nucleus then pair to form a bivalent, consisting of four</w:t>
      </w:r>
      <w:r>
        <w:br/>
      </w:r>
      <w:r>
        <w:rPr>
          <w:rStyle w:val="markedcontent"/>
        </w:rPr>
        <w:t>chromatids. Chromosomal crossover events occur during this time. Each</w:t>
      </w:r>
      <w:r>
        <w:br/>
      </w:r>
      <w:r>
        <w:rPr>
          <w:rStyle w:val="markedcontent"/>
        </w:rPr>
        <w:t>results in the formation of a chiasma, which helps hold each pair of homologs</w:t>
      </w:r>
      <w:r>
        <w:br/>
      </w:r>
      <w:r>
        <w:rPr>
          <w:rStyle w:val="markedcontent"/>
        </w:rPr>
        <w:t xml:space="preserve">together during metaphase I. Crossing-over has an important role in </w:t>
      </w:r>
      <w:proofErr w:type="spellStart"/>
      <w:r>
        <w:rPr>
          <w:rStyle w:val="markedcontent"/>
        </w:rPr>
        <w:t>reassorting</w:t>
      </w:r>
      <w:proofErr w:type="spellEnd"/>
      <w:r>
        <w:br/>
      </w:r>
      <w:r>
        <w:rPr>
          <w:rStyle w:val="markedcontent"/>
        </w:rPr>
        <w:t>genes during gamete formation, and it allows geneticists to map the relative</w:t>
      </w:r>
      <w:r>
        <w:br/>
      </w:r>
      <w:r>
        <w:rPr>
          <w:rStyle w:val="markedcontent"/>
        </w:rPr>
        <w:t>positions of genes on chromosomes. The pairing of homologs culminates in</w:t>
      </w:r>
      <w:r>
        <w:br/>
      </w:r>
      <w:r>
        <w:rPr>
          <w:rStyle w:val="markedcontent"/>
        </w:rPr>
        <w:t xml:space="preserve">the formation of a </w:t>
      </w:r>
      <w:proofErr w:type="spellStart"/>
      <w:r>
        <w:rPr>
          <w:rStyle w:val="markedcontent"/>
        </w:rPr>
        <w:t>synaptonemal</w:t>
      </w:r>
      <w:proofErr w:type="spellEnd"/>
      <w:r>
        <w:rPr>
          <w:rStyle w:val="markedcontent"/>
        </w:rPr>
        <w:t xml:space="preserve"> complex, which somehow serves to spread</w:t>
      </w:r>
      <w:r>
        <w:br/>
      </w:r>
      <w:r>
        <w:rPr>
          <w:rStyle w:val="markedcontent"/>
        </w:rPr>
        <w:t>out the crossover events along the chromosomes. At anaphase of the first</w:t>
      </w:r>
      <w:r>
        <w:br/>
      </w:r>
      <w:r>
        <w:rPr>
          <w:rStyle w:val="markedcontent"/>
        </w:rPr>
        <w:t>meiotic cell division, the arms of the sister chromatids suddenly become</w:t>
      </w:r>
      <w:r>
        <w:br/>
      </w:r>
      <w:r>
        <w:rPr>
          <w:rStyle w:val="markedcontent"/>
        </w:rPr>
        <w:t>unglued, causing one member of each chromosome pair, still composed of a</w:t>
      </w:r>
      <w:r>
        <w:br/>
      </w:r>
      <w:r>
        <w:rPr>
          <w:rStyle w:val="markedcontent"/>
        </w:rPr>
        <w:t>pair of sister chromatids linked at their centromeres, to be distributed to each</w:t>
      </w:r>
      <w:r>
        <w:br/>
      </w:r>
      <w:r>
        <w:rPr>
          <w:rStyle w:val="markedcontent"/>
        </w:rPr>
        <w:t>daughter nucleus. A second cell division cycle, without DNA replication, then</w:t>
      </w:r>
      <w:r>
        <w:br/>
      </w:r>
      <w:r>
        <w:rPr>
          <w:rStyle w:val="markedcontent"/>
        </w:rPr>
        <w:t>rapidly ensues; in anaphase II, each sister chromatid separates from its sister</w:t>
      </w:r>
      <w:r>
        <w:br/>
      </w:r>
      <w:r>
        <w:rPr>
          <w:rStyle w:val="markedcontent"/>
        </w:rPr>
        <w:t>and is segregated into a separate haploid nucleus</w:t>
      </w:r>
    </w:p>
    <w:p w:rsidR="00591290" w:rsidRDefault="00591290" w:rsidP="00591290">
      <w:pPr>
        <w:jc w:val="center"/>
        <w:rPr>
          <w:rFonts w:cs="B Zar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14203F69" wp14:editId="77633C1D">
            <wp:extent cx="5248275" cy="7172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12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2B1"/>
    <w:rsid w:val="000110F4"/>
    <w:rsid w:val="000206E9"/>
    <w:rsid w:val="0003146B"/>
    <w:rsid w:val="000A7F5E"/>
    <w:rsid w:val="000D1730"/>
    <w:rsid w:val="000F7BCD"/>
    <w:rsid w:val="001058F2"/>
    <w:rsid w:val="00131DD6"/>
    <w:rsid w:val="00140C3D"/>
    <w:rsid w:val="00182148"/>
    <w:rsid w:val="00182B61"/>
    <w:rsid w:val="00192583"/>
    <w:rsid w:val="002039A6"/>
    <w:rsid w:val="00205BF1"/>
    <w:rsid w:val="00207A51"/>
    <w:rsid w:val="002440C1"/>
    <w:rsid w:val="00255931"/>
    <w:rsid w:val="00263854"/>
    <w:rsid w:val="00267AB2"/>
    <w:rsid w:val="00271A23"/>
    <w:rsid w:val="00292B1F"/>
    <w:rsid w:val="002935CE"/>
    <w:rsid w:val="002D062A"/>
    <w:rsid w:val="003A0716"/>
    <w:rsid w:val="003E3C2F"/>
    <w:rsid w:val="003F6294"/>
    <w:rsid w:val="00471E70"/>
    <w:rsid w:val="00507F83"/>
    <w:rsid w:val="005163EF"/>
    <w:rsid w:val="00544752"/>
    <w:rsid w:val="0056682A"/>
    <w:rsid w:val="00591290"/>
    <w:rsid w:val="005936BD"/>
    <w:rsid w:val="005E11F6"/>
    <w:rsid w:val="005F2131"/>
    <w:rsid w:val="006340DE"/>
    <w:rsid w:val="006457F5"/>
    <w:rsid w:val="0069501B"/>
    <w:rsid w:val="006A42B1"/>
    <w:rsid w:val="006C24DB"/>
    <w:rsid w:val="00766667"/>
    <w:rsid w:val="00787F4D"/>
    <w:rsid w:val="007A6619"/>
    <w:rsid w:val="007B39C2"/>
    <w:rsid w:val="007D4263"/>
    <w:rsid w:val="008208AB"/>
    <w:rsid w:val="0084528B"/>
    <w:rsid w:val="008704A9"/>
    <w:rsid w:val="00887690"/>
    <w:rsid w:val="008969A1"/>
    <w:rsid w:val="008C57F8"/>
    <w:rsid w:val="008D1DE2"/>
    <w:rsid w:val="008D7C29"/>
    <w:rsid w:val="008F239F"/>
    <w:rsid w:val="00927DD2"/>
    <w:rsid w:val="00957D9C"/>
    <w:rsid w:val="0097623A"/>
    <w:rsid w:val="009D4CA1"/>
    <w:rsid w:val="009E07A7"/>
    <w:rsid w:val="009F3656"/>
    <w:rsid w:val="00A95FD2"/>
    <w:rsid w:val="00AA0225"/>
    <w:rsid w:val="00AB0F0E"/>
    <w:rsid w:val="00AB1583"/>
    <w:rsid w:val="00AB3189"/>
    <w:rsid w:val="00B92C34"/>
    <w:rsid w:val="00BA3E0B"/>
    <w:rsid w:val="00BB6EC4"/>
    <w:rsid w:val="00BE2A89"/>
    <w:rsid w:val="00BF7C3E"/>
    <w:rsid w:val="00CA6B0C"/>
    <w:rsid w:val="00D03718"/>
    <w:rsid w:val="00D05D5A"/>
    <w:rsid w:val="00D16CC1"/>
    <w:rsid w:val="00D963A9"/>
    <w:rsid w:val="00DB4B76"/>
    <w:rsid w:val="00DB5AC2"/>
    <w:rsid w:val="00DC7411"/>
    <w:rsid w:val="00DE3A2C"/>
    <w:rsid w:val="00E2633E"/>
    <w:rsid w:val="00EA281A"/>
    <w:rsid w:val="00EA68D2"/>
    <w:rsid w:val="00EC6D54"/>
    <w:rsid w:val="00ED036D"/>
    <w:rsid w:val="00EF5AEB"/>
    <w:rsid w:val="00F449C3"/>
    <w:rsid w:val="00FC42B2"/>
    <w:rsid w:val="00FD2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52EB4"/>
  <w15:chartTrackingRefBased/>
  <w15:docId w15:val="{8A6DAA62-A9BE-4C8F-8E34-91FD6E0E7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7A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207A51"/>
  </w:style>
  <w:style w:type="character" w:styleId="Strong">
    <w:name w:val="Strong"/>
    <w:basedOn w:val="DefaultParagraphFont"/>
    <w:uiPriority w:val="22"/>
    <w:qFormat/>
    <w:rsid w:val="00207A51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85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63854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5EDE3-9D34-4EE1-8D7C-49B7DFAB2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10477</TotalTime>
  <Pages>32</Pages>
  <Words>2896</Words>
  <Characters>16513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71</cp:revision>
  <dcterms:created xsi:type="dcterms:W3CDTF">2023-04-29T12:56:00Z</dcterms:created>
  <dcterms:modified xsi:type="dcterms:W3CDTF">2023-06-03T11:48:00Z</dcterms:modified>
</cp:coreProperties>
</file>